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532BB" w14:textId="77777777" w:rsidR="00EA732C" w:rsidRDefault="00EA732C">
      <w:pPr>
        <w:pStyle w:val="BodyText"/>
        <w:rPr>
          <w:sz w:val="20"/>
        </w:rPr>
      </w:pPr>
    </w:p>
    <w:p w14:paraId="6847F038" w14:textId="77777777" w:rsidR="00EA732C" w:rsidRDefault="00EA732C">
      <w:pPr>
        <w:pStyle w:val="BodyText"/>
        <w:rPr>
          <w:sz w:val="20"/>
        </w:rPr>
      </w:pPr>
    </w:p>
    <w:p w14:paraId="2AD78EB4" w14:textId="77777777" w:rsidR="00EA732C" w:rsidRDefault="00EA732C">
      <w:pPr>
        <w:pStyle w:val="BodyText"/>
        <w:rPr>
          <w:sz w:val="20"/>
        </w:rPr>
      </w:pPr>
    </w:p>
    <w:p w14:paraId="2A8A5A9F" w14:textId="77777777" w:rsidR="00EA732C" w:rsidRDefault="00EA732C">
      <w:pPr>
        <w:pStyle w:val="BodyText"/>
        <w:rPr>
          <w:sz w:val="20"/>
        </w:rPr>
      </w:pPr>
    </w:p>
    <w:p w14:paraId="18C34754" w14:textId="77777777" w:rsidR="00EA732C" w:rsidRDefault="00EA732C">
      <w:pPr>
        <w:pStyle w:val="BodyText"/>
        <w:spacing w:before="10"/>
        <w:rPr>
          <w:sz w:val="20"/>
        </w:rPr>
      </w:pPr>
    </w:p>
    <w:p w14:paraId="16941286" w14:textId="77777777" w:rsidR="00EA732C" w:rsidRDefault="00BC6D76">
      <w:pPr>
        <w:pStyle w:val="BodyText"/>
        <w:ind w:left="3664"/>
        <w:rPr>
          <w:sz w:val="20"/>
        </w:rPr>
      </w:pPr>
      <w:r w:rsidRPr="00951FF2">
        <w:rPr>
          <w:noProof/>
          <w:sz w:val="20"/>
        </w:rPr>
        <w:drawing>
          <wp:inline distT="0" distB="0" distL="0" distR="0" wp14:anchorId="697ACAA3" wp14:editId="7612360C">
            <wp:extent cx="1105216" cy="855030"/>
            <wp:effectExtent l="19050" t="19050" r="19050" b="2159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1105216" cy="855030"/>
                    </a:xfrm>
                    <a:prstGeom prst="rect">
                      <a:avLst/>
                    </a:prstGeom>
                    <a:ln>
                      <a:solidFill>
                        <a:srgbClr val="00B050"/>
                      </a:solidFill>
                    </a:ln>
                  </pic:spPr>
                </pic:pic>
              </a:graphicData>
            </a:graphic>
          </wp:inline>
        </w:drawing>
      </w:r>
    </w:p>
    <w:p w14:paraId="49974A36" w14:textId="77777777" w:rsidR="00EA732C" w:rsidRDefault="00BC6D76">
      <w:pPr>
        <w:pStyle w:val="BodyText"/>
        <w:spacing w:before="65"/>
        <w:rPr>
          <w:sz w:val="20"/>
        </w:rPr>
      </w:pPr>
      <w:r>
        <w:rPr>
          <w:noProof/>
        </w:rPr>
        <mc:AlternateContent>
          <mc:Choice Requires="wps">
            <w:drawing>
              <wp:anchor distT="0" distB="0" distL="0" distR="0" simplePos="0" relativeHeight="487587840" behindDoc="1" locked="0" layoutInCell="1" allowOverlap="1" wp14:anchorId="3334BBA4" wp14:editId="090F50CF">
                <wp:simplePos x="0" y="0"/>
                <wp:positionH relativeFrom="page">
                  <wp:posOffset>914400</wp:posOffset>
                </wp:positionH>
                <wp:positionV relativeFrom="paragraph">
                  <wp:posOffset>202564</wp:posOffset>
                </wp:positionV>
                <wp:extent cx="5943600" cy="1270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0"/>
                        </a:xfrm>
                        <a:custGeom>
                          <a:avLst/>
                          <a:gdLst/>
                          <a:ahLst/>
                          <a:cxnLst/>
                          <a:rect l="l" t="t" r="r" b="b"/>
                          <a:pathLst>
                            <a:path w="5943600" h="12700">
                              <a:moveTo>
                                <a:pt x="5943600" y="0"/>
                              </a:moveTo>
                              <a:lnTo>
                                <a:pt x="0" y="0"/>
                              </a:lnTo>
                              <a:lnTo>
                                <a:pt x="0" y="12700"/>
                              </a:lnTo>
                              <a:lnTo>
                                <a:pt x="5943600" y="12700"/>
                              </a:lnTo>
                              <a:lnTo>
                                <a:pt x="5943600" y="0"/>
                              </a:lnTo>
                              <a:close/>
                            </a:path>
                          </a:pathLst>
                        </a:custGeom>
                        <a:solidFill>
                          <a:srgbClr val="5B9BD5"/>
                        </a:solidFill>
                      </wps:spPr>
                      <wps:bodyPr wrap="square" lIns="0" tIns="0" rIns="0" bIns="0" rtlCol="0">
                        <a:prstTxWarp prst="textNoShape">
                          <a:avLst/>
                        </a:prstTxWarp>
                        <a:noAutofit/>
                      </wps:bodyPr>
                    </wps:wsp>
                  </a:graphicData>
                </a:graphic>
              </wp:anchor>
            </w:drawing>
          </mc:Choice>
          <mc:Fallback>
            <w:pict>
              <v:shape w14:anchorId="3FC947C6" id="Graphic 2" o:spid="_x0000_s1026" style="position:absolute;margin-left:1in;margin-top:15.95pt;width:468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9436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" path="m5943600,l,,,12700r5943600,l5943600,xe" fillcolor="#5b9bd5" stroked="f">
                <v:path arrowok="t"/>
                <w10:wrap type="topAndBottom" anchorx="page"/>
              </v:shape>
            </w:pict>
          </mc:Fallback>
        </mc:AlternateContent>
      </w:r>
    </w:p>
    <w:p w14:paraId="4C06E7E9" w14:textId="77777777" w:rsidR="00EA732C" w:rsidRDefault="00BC6D76">
      <w:pPr>
        <w:pStyle w:val="Title"/>
        <w:spacing w:line="249" w:lineRule="auto"/>
      </w:pPr>
      <w:r>
        <w:rPr>
          <w:color w:val="000008"/>
        </w:rPr>
        <w:t xml:space="preserve">POULTRY FARM</w:t>
      </w:r>
      <w:r>
        <w:rPr>
          <w:color w:val="000008"/>
          <w:spacing w:val="-38"/>
        </w:rPr>
        <w:t xml:space="preserve"> </w:t>
      </w:r>
      <w:r>
        <w:rPr>
          <w:color w:val="000008"/>
        </w:rPr>
        <w:t xml:space="preserve">BUSINESS </w:t>
      </w:r>
      <w:r>
        <w:rPr>
          <w:color w:val="000008"/>
          <w:spacing w:val="-4"/>
        </w:rPr>
        <w:t>PLAN</w:t>
      </w:r>
    </w:p>
    <w:p w14:paraId="3FFBBDDF" w14:textId="30E9D20A" w:rsidR="00EA732C" w:rsidRDefault="002B37D7">
      <w:pPr>
        <w:pStyle w:val="BodyText"/>
        <w:spacing w:before="7"/>
        <w:rPr>
          <w:b/>
          <w:sz w:val="7"/>
        </w:rPr>
      </w:pPr>
      <w:r w:rsidRPr="002B37D7">
        <w:rPr>
          <w:noProof/>
          <w:color w:val="FFFF00"/>
        </w:rPr>
        <w:drawing>
          <wp:anchor distT="0" distB="0" distL="0" distR="0" simplePos="0" relativeHeight="487588864" behindDoc="1" locked="0" layoutInCell="1" allowOverlap="1" wp14:anchorId="34AA1243" wp14:editId="2343E070">
            <wp:simplePos x="0" y="0"/>
            <wp:positionH relativeFrom="page">
              <wp:posOffset>3701549</wp:posOffset>
            </wp:positionH>
            <wp:positionV relativeFrom="paragraph">
              <wp:posOffset>355194</wp:posOffset>
            </wp:positionV>
            <wp:extent cx="701992" cy="467995"/>
            <wp:effectExtent l="0" t="0" r="3175" b="8255"/>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701992" cy="467995"/>
                    </a:xfrm>
                    <a:prstGeom prst="rect">
                      <a:avLst/>
                    </a:prstGeom>
                  </pic:spPr>
                </pic:pic>
              </a:graphicData>
            </a:graphic>
            <wp14:sizeRelH relativeFrom="margin">
              <wp14:pctWidth>0</wp14:pctWidth>
            </wp14:sizeRelH>
            <wp14:sizeRelV relativeFrom="margin">
              <wp14:pctHeight>0</wp14:pctHeight>
            </wp14:sizeRelV>
          </wp:anchor>
        </w:drawing>
      </w:r>
      <w:r w:rsidR="00BC6D76">
        <w:rPr>
          <w:noProof/>
        </w:rPr>
        <mc:AlternateContent>
          <mc:Choice Requires="wps">
            <w:drawing>
              <wp:anchor distT="0" distB="0" distL="0" distR="0" simplePos="0" relativeHeight="487588352" behindDoc="1" locked="0" layoutInCell="1" allowOverlap="1" wp14:anchorId="2B9BBA97" wp14:editId="1051FED6">
                <wp:simplePos x="0" y="0"/>
                <wp:positionH relativeFrom="page">
                  <wp:posOffset>914400</wp:posOffset>
                </wp:positionH>
                <wp:positionV relativeFrom="paragraph">
                  <wp:posOffset>71030</wp:posOffset>
                </wp:positionV>
                <wp:extent cx="5943600" cy="1270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0"/>
                        </a:xfrm>
                        <a:custGeom>
                          <a:avLst/>
                          <a:gdLst/>
                          <a:ahLst/>
                          <a:cxnLst/>
                          <a:rect l="l" t="t" r="r" b="b"/>
                          <a:pathLst>
                            <a:path w="5943600" h="12700">
                              <a:moveTo>
                                <a:pt x="5943600" y="0"/>
                              </a:moveTo>
                              <a:lnTo>
                                <a:pt x="0" y="0"/>
                              </a:lnTo>
                              <a:lnTo>
                                <a:pt x="0" y="12700"/>
                              </a:lnTo>
                              <a:lnTo>
                                <a:pt x="5943600" y="12700"/>
                              </a:lnTo>
                              <a:lnTo>
                                <a:pt x="5943600" y="0"/>
                              </a:lnTo>
                              <a:close/>
                            </a:path>
                          </a:pathLst>
                        </a:custGeom>
                        <a:solidFill>
                          <a:srgbClr val="5B9BD5"/>
                        </a:solidFill>
                      </wps:spPr>
                      <wps:bodyPr wrap="square" lIns="0" tIns="0" rIns="0" bIns="0" rtlCol="0">
                        <a:prstTxWarp prst="textNoShape">
                          <a:avLst/>
                        </a:prstTxWarp>
                        <a:noAutofit/>
                      </wps:bodyPr>
                    </wps:wsp>
                  </a:graphicData>
                </a:graphic>
              </wp:anchor>
            </w:drawing>
          </mc:Choice>
          <mc:Fallback>
            <w:pict>
              <v:shape w14:anchorId="28462AC1" id="Graphic 3" o:spid="_x0000_s1026" style="position:absolute;margin-left:1in;margin-top:5.6pt;width:468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9436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" path="m5943600,l,,,12700r5943600,l5943600,xe" fillcolor="#5b9bd5" stroked="f">
                <v:path arrowok="t"/>
                <w10:wrap type="topAndBottom" anchorx="page"/>
              </v:shape>
            </w:pict>
          </mc:Fallback>
        </mc:AlternateContent>
      </w:r>
    </w:p>
    <w:p w14:paraId="7D36A8D6" w14:textId="17DDBEB5" w:rsidR="00EA732C" w:rsidRPr="009440A3" w:rsidRDefault="00EA732C" w:rsidP="009440A3">
      <w:pPr>
        <w:pStyle w:val="BodyText"/>
        <w:spacing w:before="228"/>
        <w:rPr>
          <w:b/>
          <w:sz w:val="20"/>
        </w:rPr>
      </w:pPr>
    </w:p>
    <w:p w14:paraId="34F80903" w14:textId="77777777" w:rsidR="00EA732C" w:rsidRDefault="00EA732C">
      <w:pPr>
        <w:pStyle w:val="BodyText"/>
        <w:rPr>
          <w:b/>
          <w:sz w:val="28"/>
        </w:rPr>
      </w:pPr>
    </w:p>
    <w:p w14:paraId="2A7E87E4" w14:textId="5EC7B603" w:rsidR="00EA732C" w:rsidRDefault="009440A3">
      <w:pPr>
        <w:pStyle w:val="BodyText"/>
        <w:rPr>
          <w:b/>
          <w:sz w:val="28"/>
        </w:rPr>
      </w:pPr>
      <w:r>
        <w:rPr>
          <w:noProof/>
        </w:rPr>
        <mc:AlternateContent>
          <mc:Choice Requires="wps">
            <w:drawing>
              <wp:anchor distT="0" distB="0" distL="0" distR="0" simplePos="0" relativeHeight="251659264" behindDoc="1" locked="0" layoutInCell="1" allowOverlap="1" wp14:anchorId="2E429591" wp14:editId="1C361218">
                <wp:simplePos x="0" y="0"/>
                <wp:positionH relativeFrom="page">
                  <wp:posOffset>2691765</wp:posOffset>
                </wp:positionH>
                <wp:positionV relativeFrom="paragraph">
                  <wp:posOffset>334645</wp:posOffset>
                </wp:positionV>
                <wp:extent cx="1945640" cy="453390"/>
                <wp:effectExtent l="0" t="0" r="16510" b="2286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5640" cy="453390"/>
                        </a:xfrm>
                        <a:prstGeom prst="rect">
                          <a:avLst/>
                        </a:prstGeom>
                        <a:ln w="12700">
                          <a:solidFill>
                            <a:srgbClr val="000000"/>
                          </a:solidFill>
                          <a:prstDash val="solid"/>
                        </a:ln>
                      </wps:spPr>
                      <wps:txbx>
                        <w:txbxContent>
                          <w:p w14:paraId="25C0DC16" w14:textId="4E591DA8" w:rsidR="00EA732C" w:rsidRPr="002B37D7" w:rsidRDefault="002B37D7" w:rsidP="009440A3">
                            <w:pPr>
                              <w:spacing w:before="69"/>
                              <w:rPr>
                                <w:b/>
                                <w:color w:val="00B050"/>
                                <w:sz w:val="40"/>
                                <w:szCs w:val="40"/>
                              </w:rPr>
                            </w:pPr>
                            <w:r w:rsidRPr="002B37D7">
                              <w:rPr>
                                <w:rFonts w:ascii="Arial" w:hAnsi="Arial" w:cs="Arial"/>
                                <w:b/>
                                <w:color w:val="00B050"/>
                                <w:sz w:val="40"/>
                                <w:szCs w:val="40"/>
                              </w:rPr>
                              <w:t>CADRE</w:t>
                            </w:r>
                            <w:r w:rsidRPr="002B37D7">
                              <w:rPr>
                                <w:b/>
                                <w:color w:val="00B050"/>
                                <w:sz w:val="40"/>
                                <w:szCs w:val="40"/>
                              </w:rPr>
                              <w:t xml:space="preserve"> FARMS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E429591" id="_x0000_t202" coordsize="21600,21600" o:spt="202" path="m,l,21600r21600,l21600,xe">
                <v:stroke joinstyle="miter"/>
                <v:path gradientshapeok="t" o:connecttype="rect"/>
              </v:shapetype>
              <v:shape id="Textbox 5" o:spid="_x0000_s1026" type="#_x0000_t202" style="position:absolute;margin-left:211.95pt;margin-top:26.35pt;width:153.2pt;height:35.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" filled="f" strokeweight="1pt">
                <v:path arrowok="t"/>
                <v:textbox inset="0,0,0,0">
                  <w:txbxContent>
                    <w:p w14:paraId="25C0DC16" w14:textId="4E591DA8" w:rsidR="00EA732C" w:rsidRPr="002B37D7" w:rsidRDefault="002B37D7" w:rsidP="009440A3">
                      <w:pPr>
                        <w:spacing w:before="69"/>
                        <w:rPr>
                          <w:b/>
                          <w:color w:val="00B050"/>
                          <w:sz w:val="40"/>
                          <w:szCs w:val="40"/>
                        </w:rPr>
                      </w:pPr>
                      <w:r w:rsidRPr="002B37D7">
                        <w:rPr>
                          <w:rFonts w:ascii="Arial" w:hAnsi="Arial" w:cs="Arial"/>
                          <w:b/>
                          <w:color w:val="00B050"/>
                          <w:sz w:val="40"/>
                          <w:szCs w:val="40"/>
                        </w:rPr>
                        <w:t>CADRE</w:t>
                      </w:r>
                      <w:r w:rsidRPr="002B37D7">
                        <w:rPr>
                          <w:b/>
                          <w:color w:val="00B050"/>
                          <w:sz w:val="40"/>
                          <w:szCs w:val="40"/>
                        </w:rPr>
                        <w:t xml:space="preserve"> FARMS</w:t>
                      </w:r>
                    </w:p>
                  </w:txbxContent>
                </v:textbox>
                <w10:wrap type="topAndBottom" anchorx="page"/>
              </v:shape>
            </w:pict>
          </mc:Fallback>
        </mc:AlternateContent>
      </w:r>
    </w:p>
    <w:p w14:paraId="532FFA76" w14:textId="77777777" w:rsidR="00EA732C" w:rsidRDefault="00EA732C">
      <w:pPr>
        <w:pStyle w:val="BodyText"/>
        <w:rPr>
          <w:b/>
          <w:sz w:val="28"/>
        </w:rPr>
      </w:pPr>
    </w:p>
    <w:p w14:paraId="72A86964" w14:textId="77777777" w:rsidR="00EA732C" w:rsidRDefault="00EA732C">
      <w:pPr>
        <w:pStyle w:val="BodyText"/>
        <w:rPr>
          <w:b/>
          <w:sz w:val="28"/>
        </w:rPr>
      </w:pPr>
    </w:p>
    <w:p w14:paraId="41E00A14" w14:textId="77777777" w:rsidR="00EA732C" w:rsidRDefault="00EA732C">
      <w:pPr>
        <w:pStyle w:val="BodyText"/>
        <w:rPr>
          <w:b/>
          <w:sz w:val="28"/>
        </w:rPr>
      </w:pPr>
    </w:p>
    <w:p w14:paraId="4AEF78B5" w14:textId="77777777" w:rsidR="00EA732C" w:rsidRDefault="00EA732C">
      <w:pPr>
        <w:pStyle w:val="BodyText"/>
        <w:rPr>
          <w:b/>
          <w:sz w:val="28"/>
        </w:rPr>
      </w:pPr>
    </w:p>
    <w:p w14:paraId="5FF6909E" w14:textId="77777777" w:rsidR="00EA732C" w:rsidRDefault="00EA732C">
      <w:pPr>
        <w:pStyle w:val="BodyText"/>
        <w:rPr>
          <w:b/>
          <w:sz w:val="28"/>
        </w:rPr>
      </w:pPr>
    </w:p>
    <w:p w14:paraId="1116E793" w14:textId="77777777" w:rsidR="00EA732C" w:rsidRDefault="00EA732C">
      <w:pPr>
        <w:pStyle w:val="BodyText"/>
        <w:spacing w:before="149"/>
        <w:rPr>
          <w:b/>
          <w:sz w:val="28"/>
        </w:rPr>
      </w:pPr>
    </w:p>
    <w:p w14:paraId="4D24C0EF" w14:textId="09CEBEE3" w:rsidR="00EA732C" w:rsidRDefault="00EA732C" w:rsidP="009440A3">
      <w:pPr>
        <w:spacing w:before="1"/>
        <w:ind w:left="11" w:right="36"/>
        <w:jc w:val="center"/>
        <w:rPr>
          <w:sz w:val="28"/>
        </w:rPr>
        <w:sectPr w:rsidR="00EA732C">
          <w:type w:val="continuous"/>
          <w:pgSz w:w="12240" w:h="15840"/>
          <w:pgMar w:top="1820" w:right="1300" w:bottom="280" w:left="1340" w:header="720" w:footer="720" w:gutter="0"/>
          <w:cols w:space="720"/>
        </w:sectPr>
      </w:pPr>
    </w:p>
    <w:p w14:paraId="160A63FF" w14:textId="77777777" w:rsidR="00EA732C" w:rsidRDefault="00BC6D76">
      <w:pPr>
        <w:pStyle w:val="Heading1"/>
        <w:ind w:right="36"/>
        <w:jc w:val="center"/>
      </w:pPr>
      <w:r>
        <w:lastRenderedPageBreak/>
        <w:t>TABLE</w:t>
      </w:r>
      <w:r>
        <w:rPr>
          <w:spacing w:val="-1"/>
        </w:rPr>
        <w:t xml:space="preserve"> </w:t>
      </w:r>
      <w:r>
        <w:t xml:space="preserve">OF </w:t>
      </w:r>
      <w:r>
        <w:rPr>
          <w:spacing w:val="-2"/>
        </w:rPr>
        <w:t>CONTENTS</w:t>
      </w:r>
    </w:p>
    <w:sdt>
      <w:sdtPr>
        <w:id w:val="1767957525"/>
        <w:docPartObj>
          <w:docPartGallery w:val="Table of Contents"/>
          <w:docPartUnique/>
        </w:docPartObj>
      </w:sdtPr>
      <w:sdtEndPr/>
      <w:sdtContent>
        <w:p w14:paraId="27AAF8F1" w14:textId="77777777" w:rsidR="00EA732C" w:rsidRDefault="00BC6D76">
          <w:pPr>
            <w:pStyle w:val="TOC1"/>
            <w:tabs>
              <w:tab w:val="right" w:leader="dot" w:pos="9460"/>
            </w:tabs>
            <w:spacing w:before="366"/>
          </w:pPr>
          <w:hyperlink w:anchor="_TOC_250012" w:history="1">
            <w:r>
              <w:t>CHAPTER</w:t>
            </w:r>
            <w:r>
              <w:rPr>
                <w:spacing w:val="-1"/>
              </w:rPr>
              <w:t xml:space="preserve"> </w:t>
            </w:r>
            <w:r>
              <w:rPr>
                <w:spacing w:val="-5"/>
              </w:rPr>
              <w:t>ONE</w:t>
            </w:r>
            <w:r>
              <w:tab/>
            </w:r>
            <w:r>
              <w:rPr>
                <w:spacing w:val="-10"/>
              </w:rPr>
              <w:t>2</w:t>
            </w:r>
          </w:hyperlink>
        </w:p>
        <w:p w14:paraId="651CFE14" w14:textId="77777777" w:rsidR="00EA732C" w:rsidRDefault="00BC6D76">
          <w:pPr>
            <w:pStyle w:val="TOC2"/>
            <w:numPr>
              <w:ilvl w:val="1"/>
              <w:numId w:val="10"/>
            </w:numPr>
            <w:tabs>
              <w:tab w:val="left" w:pos="628"/>
              <w:tab w:val="right" w:leader="dot" w:pos="9460"/>
            </w:tabs>
          </w:pPr>
          <w:r>
            <w:t>BUSINESS</w:t>
          </w:r>
          <w:r>
            <w:rPr>
              <w:spacing w:val="-1"/>
            </w:rPr>
            <w:t xml:space="preserve"> </w:t>
          </w:r>
          <w:r>
            <w:rPr>
              <w:spacing w:val="-4"/>
            </w:rPr>
            <w:t>NAME</w:t>
          </w:r>
          <w:r>
            <w:tab/>
          </w:r>
          <w:r>
            <w:rPr>
              <w:spacing w:val="-10"/>
            </w:rPr>
            <w:t>2</w:t>
          </w:r>
        </w:p>
        <w:p w14:paraId="244C3EE0" w14:textId="77777777" w:rsidR="00EA732C" w:rsidRDefault="00BC6D76">
          <w:pPr>
            <w:pStyle w:val="TOC2"/>
            <w:numPr>
              <w:ilvl w:val="1"/>
              <w:numId w:val="10"/>
            </w:numPr>
            <w:tabs>
              <w:tab w:val="left" w:pos="628"/>
              <w:tab w:val="right" w:leader="dot" w:pos="9460"/>
            </w:tabs>
          </w:pPr>
          <w:hyperlink w:anchor="_TOC_250011" w:history="1">
            <w:r>
              <w:t>EXECUTIVE</w:t>
            </w:r>
            <w:r>
              <w:rPr>
                <w:spacing w:val="-1"/>
              </w:rPr>
              <w:t xml:space="preserve"> </w:t>
            </w:r>
            <w:r>
              <w:rPr>
                <w:spacing w:val="-2"/>
              </w:rPr>
              <w:t>SUMMARY</w:t>
            </w:r>
            <w:r>
              <w:tab/>
            </w:r>
            <w:r>
              <w:rPr>
                <w:spacing w:val="-10"/>
              </w:rPr>
              <w:t>2</w:t>
            </w:r>
          </w:hyperlink>
        </w:p>
        <w:p w14:paraId="1C14E9A6" w14:textId="77777777" w:rsidR="00EA732C" w:rsidRDefault="00BC6D76">
          <w:pPr>
            <w:pStyle w:val="TOC2"/>
            <w:numPr>
              <w:ilvl w:val="1"/>
              <w:numId w:val="10"/>
            </w:numPr>
            <w:tabs>
              <w:tab w:val="left" w:pos="628"/>
              <w:tab w:val="right" w:leader="dot" w:pos="9460"/>
            </w:tabs>
          </w:pPr>
          <w:r>
            <w:t>OUR</w:t>
          </w:r>
          <w:r>
            <w:rPr>
              <w:spacing w:val="-1"/>
            </w:rPr>
            <w:t xml:space="preserve"> </w:t>
          </w:r>
          <w:r>
            <w:t>MISSION AND</w:t>
          </w:r>
          <w:r>
            <w:rPr>
              <w:spacing w:val="-1"/>
            </w:rPr>
            <w:t xml:space="preserve"> </w:t>
          </w:r>
          <w:r>
            <w:t xml:space="preserve">VISION </w:t>
          </w:r>
          <w:r>
            <w:rPr>
              <w:spacing w:val="-2"/>
            </w:rPr>
            <w:t>STATEMENT</w:t>
          </w:r>
          <w:r>
            <w:tab/>
          </w:r>
          <w:r>
            <w:rPr>
              <w:spacing w:val="-10"/>
            </w:rPr>
            <w:t>3</w:t>
          </w:r>
        </w:p>
        <w:p w14:paraId="695449B6" w14:textId="77777777" w:rsidR="00EA732C" w:rsidRDefault="00BC6D76">
          <w:pPr>
            <w:pStyle w:val="TOC1"/>
            <w:tabs>
              <w:tab w:val="right" w:leader="dot" w:pos="9460"/>
            </w:tabs>
          </w:pPr>
          <w:hyperlink w:anchor="_TOC_250010" w:history="1">
            <w:r>
              <w:t>CHAPTER</w:t>
            </w:r>
            <w:r>
              <w:rPr>
                <w:spacing w:val="-1"/>
              </w:rPr>
              <w:t xml:space="preserve"> </w:t>
            </w:r>
            <w:r>
              <w:rPr>
                <w:spacing w:val="-5"/>
              </w:rPr>
              <w:t>TWO</w:t>
            </w:r>
            <w:r>
              <w:tab/>
            </w:r>
            <w:r>
              <w:rPr>
                <w:spacing w:val="-10"/>
              </w:rPr>
              <w:t>4</w:t>
            </w:r>
          </w:hyperlink>
        </w:p>
        <w:p w14:paraId="619CC519" w14:textId="77777777" w:rsidR="00EA732C" w:rsidRDefault="00BC6D76">
          <w:pPr>
            <w:pStyle w:val="TOC2"/>
            <w:numPr>
              <w:ilvl w:val="1"/>
              <w:numId w:val="9"/>
            </w:numPr>
            <w:tabs>
              <w:tab w:val="left" w:pos="628"/>
              <w:tab w:val="right" w:leader="dot" w:pos="9460"/>
            </w:tabs>
          </w:pPr>
          <w:hyperlink w:anchor="_TOC_250009" w:history="1">
            <w:r>
              <w:t>OUR</w:t>
            </w:r>
            <w:r>
              <w:rPr>
                <w:spacing w:val="-1"/>
              </w:rPr>
              <w:t xml:space="preserve"> </w:t>
            </w:r>
            <w:r>
              <w:t>BUSINESS</w:t>
            </w:r>
            <w:r>
              <w:rPr>
                <w:spacing w:val="-1"/>
              </w:rPr>
              <w:t xml:space="preserve"> </w:t>
            </w:r>
            <w:r>
              <w:rPr>
                <w:spacing w:val="-2"/>
              </w:rPr>
              <w:t>STRUCTURE</w:t>
            </w:r>
            <w:r>
              <w:tab/>
            </w:r>
            <w:r>
              <w:rPr>
                <w:spacing w:val="-10"/>
              </w:rPr>
              <w:t>4</w:t>
            </w:r>
          </w:hyperlink>
        </w:p>
        <w:p w14:paraId="56424532" w14:textId="77777777" w:rsidR="00EA732C" w:rsidRDefault="00BC6D76">
          <w:pPr>
            <w:pStyle w:val="TOC2"/>
            <w:numPr>
              <w:ilvl w:val="1"/>
              <w:numId w:val="9"/>
            </w:numPr>
            <w:tabs>
              <w:tab w:val="left" w:pos="628"/>
              <w:tab w:val="right" w:leader="dot" w:pos="9460"/>
            </w:tabs>
          </w:pPr>
          <w:hyperlink w:anchor="_TOC_250008" w:history="1">
            <w:r>
              <w:t>OUR</w:t>
            </w:r>
            <w:r>
              <w:rPr>
                <w:spacing w:val="-1"/>
              </w:rPr>
              <w:t xml:space="preserve"> </w:t>
            </w:r>
            <w:r>
              <w:t xml:space="preserve">TARGET </w:t>
            </w:r>
            <w:r>
              <w:rPr>
                <w:spacing w:val="-2"/>
              </w:rPr>
              <w:t>MARKET</w:t>
            </w:r>
            <w:r>
              <w:tab/>
            </w:r>
            <w:r>
              <w:rPr>
                <w:spacing w:val="-10"/>
              </w:rPr>
              <w:t>5</w:t>
            </w:r>
          </w:hyperlink>
        </w:p>
        <w:p w14:paraId="47656555" w14:textId="77777777" w:rsidR="00EA732C" w:rsidRDefault="00BC6D76">
          <w:pPr>
            <w:pStyle w:val="TOC2"/>
            <w:numPr>
              <w:ilvl w:val="1"/>
              <w:numId w:val="9"/>
            </w:numPr>
            <w:tabs>
              <w:tab w:val="left" w:pos="628"/>
              <w:tab w:val="right" w:leader="dot" w:pos="9460"/>
            </w:tabs>
          </w:pPr>
          <w:hyperlink w:anchor="_TOC_250007" w:history="1">
            <w:r>
              <w:t>COMPETITIVE</w:t>
            </w:r>
            <w:r>
              <w:rPr>
                <w:spacing w:val="-1"/>
              </w:rPr>
              <w:t xml:space="preserve"> </w:t>
            </w:r>
            <w:r>
              <w:rPr>
                <w:spacing w:val="-2"/>
              </w:rPr>
              <w:t>ADVANTAGE</w:t>
            </w:r>
            <w:r>
              <w:tab/>
            </w:r>
            <w:r>
              <w:rPr>
                <w:spacing w:val="-10"/>
              </w:rPr>
              <w:t>5</w:t>
            </w:r>
          </w:hyperlink>
        </w:p>
        <w:p w14:paraId="17ED4360" w14:textId="77777777" w:rsidR="00EA732C" w:rsidRDefault="00BC6D76">
          <w:pPr>
            <w:pStyle w:val="TOC1"/>
            <w:tabs>
              <w:tab w:val="right" w:leader="dot" w:pos="9460"/>
            </w:tabs>
            <w:spacing w:before="354"/>
          </w:pPr>
          <w:hyperlink w:anchor="_TOC_250006" w:history="1">
            <w:r>
              <w:t>CHAPTER</w:t>
            </w:r>
            <w:r>
              <w:rPr>
                <w:spacing w:val="-1"/>
              </w:rPr>
              <w:t xml:space="preserve"> </w:t>
            </w:r>
            <w:r>
              <w:rPr>
                <w:spacing w:val="-2"/>
              </w:rPr>
              <w:t>THREE</w:t>
            </w:r>
            <w:r>
              <w:tab/>
            </w:r>
            <w:r>
              <w:rPr>
                <w:spacing w:val="-10"/>
              </w:rPr>
              <w:t>7</w:t>
            </w:r>
          </w:hyperlink>
        </w:p>
        <w:p w14:paraId="043E7705" w14:textId="77777777" w:rsidR="00EA732C" w:rsidRDefault="00BC6D76">
          <w:pPr>
            <w:pStyle w:val="TOC2"/>
            <w:numPr>
              <w:ilvl w:val="1"/>
              <w:numId w:val="8"/>
            </w:numPr>
            <w:tabs>
              <w:tab w:val="left" w:pos="628"/>
              <w:tab w:val="right" w:leader="dot" w:pos="9460"/>
            </w:tabs>
          </w:pPr>
          <w:hyperlink w:anchor="_TOC_250005" w:history="1">
            <w:r>
              <w:t>SALES</w:t>
            </w:r>
            <w:r>
              <w:rPr>
                <w:spacing w:val="-1"/>
              </w:rPr>
              <w:t xml:space="preserve"> </w:t>
            </w:r>
            <w:r>
              <w:t>AND</w:t>
            </w:r>
            <w:r>
              <w:rPr>
                <w:spacing w:val="-1"/>
              </w:rPr>
              <w:t xml:space="preserve"> </w:t>
            </w:r>
            <w:r>
              <w:t xml:space="preserve">MARKETING </w:t>
            </w:r>
            <w:r>
              <w:rPr>
                <w:spacing w:val="-2"/>
              </w:rPr>
              <w:t>STRATEGY</w:t>
            </w:r>
            <w:r>
              <w:tab/>
            </w:r>
            <w:r>
              <w:rPr>
                <w:spacing w:val="-10"/>
              </w:rPr>
              <w:t>7</w:t>
            </w:r>
          </w:hyperlink>
        </w:p>
        <w:p w14:paraId="6B68B6AF" w14:textId="77777777" w:rsidR="00EA732C" w:rsidRDefault="00BC6D76">
          <w:pPr>
            <w:pStyle w:val="TOC2"/>
            <w:numPr>
              <w:ilvl w:val="1"/>
              <w:numId w:val="8"/>
            </w:numPr>
            <w:tabs>
              <w:tab w:val="left" w:pos="628"/>
              <w:tab w:val="right" w:leader="dot" w:pos="9460"/>
            </w:tabs>
          </w:pPr>
          <w:hyperlink w:anchor="_TOC_250004" w:history="1">
            <w:r>
              <w:t>OUR</w:t>
            </w:r>
            <w:r>
              <w:rPr>
                <w:spacing w:val="-1"/>
              </w:rPr>
              <w:t xml:space="preserve"> </w:t>
            </w:r>
            <w:r>
              <w:t>PRICING</w:t>
            </w:r>
            <w:r>
              <w:rPr>
                <w:spacing w:val="-1"/>
              </w:rPr>
              <w:t xml:space="preserve"> </w:t>
            </w:r>
            <w:r>
              <w:rPr>
                <w:spacing w:val="-2"/>
              </w:rPr>
              <w:t>STRATEGY</w:t>
            </w:r>
            <w:r>
              <w:tab/>
            </w:r>
            <w:r>
              <w:rPr>
                <w:spacing w:val="-10"/>
              </w:rPr>
              <w:t>8</w:t>
            </w:r>
          </w:hyperlink>
        </w:p>
        <w:p w14:paraId="2B35366F" w14:textId="77777777" w:rsidR="00EA732C" w:rsidRDefault="00BC6D76">
          <w:pPr>
            <w:pStyle w:val="TOC2"/>
            <w:numPr>
              <w:ilvl w:val="1"/>
              <w:numId w:val="7"/>
            </w:numPr>
            <w:tabs>
              <w:tab w:val="left" w:pos="628"/>
              <w:tab w:val="right" w:leader="dot" w:pos="9460"/>
            </w:tabs>
          </w:pPr>
          <w:hyperlink w:anchor="_TOC_250003" w:history="1">
            <w:r>
              <w:t>PAYMENT</w:t>
            </w:r>
            <w:r>
              <w:rPr>
                <w:spacing w:val="-1"/>
              </w:rPr>
              <w:t xml:space="preserve"> </w:t>
            </w:r>
            <w:r>
              <w:rPr>
                <w:spacing w:val="-2"/>
              </w:rPr>
              <w:t>OPTIONS</w:t>
            </w:r>
            <w:r>
              <w:tab/>
            </w:r>
            <w:r>
              <w:rPr>
                <w:spacing w:val="-10"/>
              </w:rPr>
              <w:t>9</w:t>
            </w:r>
          </w:hyperlink>
        </w:p>
        <w:p w14:paraId="337618AA" w14:textId="77777777" w:rsidR="00EA732C" w:rsidRDefault="00BC6D76">
          <w:pPr>
            <w:pStyle w:val="TOC1"/>
            <w:tabs>
              <w:tab w:val="right" w:leader="dot" w:pos="9460"/>
            </w:tabs>
          </w:pPr>
          <w:hyperlink w:anchor="_TOC_250002" w:history="1">
            <w:r>
              <w:t>CHAPTER</w:t>
            </w:r>
            <w:r>
              <w:rPr>
                <w:spacing w:val="-1"/>
              </w:rPr>
              <w:t xml:space="preserve"> </w:t>
            </w:r>
            <w:r>
              <w:rPr>
                <w:spacing w:val="-4"/>
              </w:rPr>
              <w:t>FOUR</w:t>
            </w:r>
            <w:r>
              <w:tab/>
            </w:r>
            <w:r>
              <w:rPr>
                <w:spacing w:val="-5"/>
              </w:rPr>
              <w:t>10</w:t>
            </w:r>
          </w:hyperlink>
        </w:p>
        <w:p w14:paraId="549D1184" w14:textId="77777777" w:rsidR="00EA732C" w:rsidRDefault="00BC6D76">
          <w:pPr>
            <w:pStyle w:val="TOC2"/>
            <w:numPr>
              <w:ilvl w:val="1"/>
              <w:numId w:val="6"/>
            </w:numPr>
            <w:tabs>
              <w:tab w:val="left" w:pos="628"/>
              <w:tab w:val="right" w:leader="dot" w:pos="9460"/>
            </w:tabs>
          </w:pPr>
          <w:hyperlink w:anchor="_TOC_250001" w:history="1">
            <w:r>
              <w:t>PUBLICITY</w:t>
            </w:r>
            <w:r>
              <w:rPr>
                <w:spacing w:val="-1"/>
              </w:rPr>
              <w:t xml:space="preserve"> </w:t>
            </w:r>
            <w:r>
              <w:t xml:space="preserve">AND ADVERTISING </w:t>
            </w:r>
            <w:r>
              <w:rPr>
                <w:spacing w:val="-2"/>
              </w:rPr>
              <w:t>STRATEGY</w:t>
            </w:r>
            <w:r>
              <w:tab/>
            </w:r>
            <w:r>
              <w:rPr>
                <w:spacing w:val="-5"/>
              </w:rPr>
              <w:t>10</w:t>
            </w:r>
          </w:hyperlink>
        </w:p>
        <w:p w14:paraId="28B5D40A" w14:textId="77777777" w:rsidR="00EA732C" w:rsidRDefault="00BC6D76">
          <w:pPr>
            <w:pStyle w:val="TOC2"/>
            <w:numPr>
              <w:ilvl w:val="1"/>
              <w:numId w:val="6"/>
            </w:numPr>
            <w:tabs>
              <w:tab w:val="left" w:pos="628"/>
              <w:tab w:val="right" w:leader="dot" w:pos="9460"/>
            </w:tabs>
          </w:pPr>
          <w:hyperlink w:anchor="_TOC_250000" w:history="1">
            <w:r>
              <w:t>FINANCIAL</w:t>
            </w:r>
            <w:r>
              <w:rPr>
                <w:spacing w:val="-1"/>
              </w:rPr>
              <w:t xml:space="preserve"> </w:t>
            </w:r>
            <w:r>
              <w:rPr>
                <w:spacing w:val="-2"/>
              </w:rPr>
              <w:t>PROJECTION</w:t>
            </w:r>
            <w:r>
              <w:tab/>
            </w:r>
            <w:r>
              <w:rPr>
                <w:spacing w:val="-5"/>
              </w:rPr>
              <w:t>11</w:t>
            </w:r>
          </w:hyperlink>
        </w:p>
      </w:sdtContent>
    </w:sdt>
    <w:p w14:paraId="62944A5D" w14:textId="77777777" w:rsidR="00EA732C" w:rsidRDefault="00EA732C">
      <w:pPr>
        <w:sectPr w:rsidR="00EA732C">
          <w:footerReference w:type="default" r:id="rId11"/>
          <w:pgSz w:w="12240" w:h="15840"/>
          <w:pgMar w:top="1380" w:right="1300" w:bottom="1200" w:left="1340" w:header="0" w:footer="1005" w:gutter="0"/>
          <w:pgNumType w:start="1"/>
          <w:cols w:space="720"/>
        </w:sectPr>
      </w:pPr>
    </w:p>
    <w:p w14:paraId="6DF5BD9B" w14:textId="77777777" w:rsidR="00EA732C" w:rsidRDefault="00BC6D76">
      <w:pPr>
        <w:pStyle w:val="Heading2"/>
        <w:spacing w:before="148"/>
        <w:ind w:left="0" w:right="34" w:firstLine="0"/>
        <w:jc w:val="center"/>
      </w:pPr>
      <w:bookmarkStart w:id="0" w:name="_TOC_250012"/>
      <w:r>
        <w:lastRenderedPageBreak/>
        <w:t>CHAPTER</w:t>
      </w:r>
      <w:r>
        <w:rPr>
          <w:spacing w:val="-1"/>
        </w:rPr>
        <w:t xml:space="preserve"> </w:t>
      </w:r>
      <w:bookmarkEnd w:id="0"/>
      <w:r>
        <w:rPr>
          <w:spacing w:val="-5"/>
        </w:rPr>
        <w:t>ONE</w:t>
      </w:r>
    </w:p>
    <w:p w14:paraId="0777CBC3" w14:textId="77777777" w:rsidR="00EA732C" w:rsidRDefault="00EA732C">
      <w:pPr>
        <w:pStyle w:val="BodyText"/>
        <w:rPr>
          <w:b/>
        </w:rPr>
      </w:pPr>
    </w:p>
    <w:p w14:paraId="19D0B369" w14:textId="77777777" w:rsidR="00EA732C" w:rsidRDefault="00EA732C">
      <w:pPr>
        <w:pStyle w:val="BodyText"/>
        <w:spacing w:before="160"/>
        <w:rPr>
          <w:b/>
        </w:rPr>
      </w:pPr>
    </w:p>
    <w:p w14:paraId="767F8621" w14:textId="77777777" w:rsidR="00EA732C" w:rsidRDefault="00BC6D76">
      <w:pPr>
        <w:pStyle w:val="ListParagraph"/>
        <w:numPr>
          <w:ilvl w:val="1"/>
          <w:numId w:val="5"/>
        </w:numPr>
        <w:tabs>
          <w:tab w:val="left" w:pos="436"/>
        </w:tabs>
        <w:spacing w:before="0"/>
        <w:rPr>
          <w:b/>
          <w:sz w:val="24"/>
        </w:rPr>
      </w:pPr>
      <w:r>
        <w:rPr>
          <w:b/>
          <w:sz w:val="24"/>
        </w:rPr>
        <w:t>BUSINESS</w:t>
      </w:r>
      <w:r>
        <w:rPr>
          <w:b/>
          <w:spacing w:val="-1"/>
          <w:sz w:val="24"/>
        </w:rPr>
        <w:t xml:space="preserve"> </w:t>
      </w:r>
      <w:r>
        <w:rPr>
          <w:b/>
          <w:sz w:val="24"/>
        </w:rPr>
        <w:t>NAME</w:t>
      </w:r>
      <w:r>
        <w:rPr>
          <w:b/>
          <w:spacing w:val="-1"/>
          <w:sz w:val="24"/>
        </w:rPr>
        <w:t xml:space="preserve"> </w:t>
      </w:r>
      <w:r>
        <w:rPr>
          <w:b/>
          <w:sz w:val="24"/>
        </w:rPr>
        <w:t xml:space="preserve">AND </w:t>
      </w:r>
      <w:r>
        <w:rPr>
          <w:b/>
          <w:spacing w:val="-2"/>
          <w:sz w:val="24"/>
        </w:rPr>
        <w:t>ADDRESS</w:t>
      </w:r>
    </w:p>
    <w:p w14:paraId="154988AB" w14:textId="7981A1EC" w:rsidR="00EA732C" w:rsidRDefault="00BC6D76">
      <w:pPr>
        <w:rPr>
          <w:color w:val="000008"/>
          <w:sz w:val="24"/>
          <w:lang w:val="en-GB"/>
        </w:rPr>
        <w:spacing w:before="138" w:line="499" w:lineRule="auto"/>
        <w:ind w:left="100" w:right="4431"/>
      </w:pPr>
      <w:r>
        <w:rPr>
          <w:color w:val="000008"/>
          <w:sz w:val="24"/>
          <w:lang w:val="en-GB"/>
        </w:rPr>
        <w:t xml:space="preserve">C</w:t>
      </w:r>
      <w:r>
        <w:rPr>
          <w:color w:val="000008"/>
          <w:sz w:val="24"/>
          <w:lang w:val="en-GB"/>
        </w:rPr>
        <w:t xml:space="preserve">ADRE</w:t>
      </w:r>
      <w:r>
        <w:rPr>
          <w:color w:val="000008"/>
          <w:spacing w:val="-13"/>
          <w:sz w:val="24"/>
        </w:rPr>
        <w:t xml:space="preserve"> </w:t>
      </w:r>
      <w:r>
        <w:rPr>
          <w:color w:val="000008"/>
          <w:sz w:val="24"/>
        </w:rPr>
        <w:t>POULTRY</w:t>
      </w:r>
      <w:r>
        <w:rPr>
          <w:color w:val="000008"/>
          <w:sz w:val="24"/>
          <w:lang w:val="en-GB"/>
        </w:rPr>
        <w:t xml:space="preserve"> </w:t>
      </w:r>
      <w:r>
        <w:rPr>
          <w:color w:val="000008"/>
          <w:sz w:val="24"/>
          <w:lang w:val="en-GB"/>
        </w:rPr>
        <w:t xml:space="preserve">FARM </w:t>
      </w:r>
      <w:r>
        <w:rPr>
          <w:color w:val="000008"/>
          <w:spacing w:val="-13"/>
          <w:sz w:val="24"/>
        </w:rPr>
        <w:t xml:space="preserve"> </w:t>
      </w:r>
      <w:r>
        <w:rPr>
          <w:color w:val="000008"/>
          <w:sz w:val="24"/>
        </w:rPr>
        <w:t>FARM</w:t>
      </w:r>
      <w:r>
        <w:rPr>
          <w:color w:val="000008"/>
          <w:spacing w:val="-13"/>
          <w:sz w:val="24"/>
        </w:rPr>
        <w:t xml:space="preserve"> </w:t>
      </w:r>
    </w:p>
    <w:p>
      <w:pPr>
        <w:spacing w:before="138" w:line="499" w:lineRule="auto"/>
        <w:ind w:left="100" w:right="4431"/>
        <w:rPr>
          <w:sz w:val="24"/>
        </w:rPr>
      </w:pPr>
      <w:r>
        <w:rPr>
          <w:color w:val="000008"/>
          <w:sz w:val="24"/>
        </w:rPr>
        <w:t xml:space="preserve"> NO 2</w:t>
      </w:r>
      <w:r w:rsidR="009440A3">
        <w:rPr>
          <w:color w:val="000008"/>
          <w:sz w:val="24"/>
        </w:rPr>
        <w:t>1 NVUIGWE STREET, WOJI</w:t>
      </w:r>
    </w:p>
    <w:p w14:paraId="410CB228" w14:textId="1CB34C41" w:rsidR="00EA732C" w:rsidRDefault="00BC6D76">
      <w:pPr>
        <w:spacing w:line="499" w:lineRule="auto"/>
        <w:ind w:left="100" w:right="5832"/>
        <w:rPr>
          <w:sz w:val="24"/>
        </w:rPr>
      </w:pPr>
      <w:r>
        <w:rPr>
          <w:color w:val="000008"/>
          <w:sz w:val="24"/>
        </w:rPr>
        <w:t xml:space="preserve">RIVERS STATE, </w:t>
      </w:r>
      <w:r>
        <w:rPr>
          <w:color w:val="000008"/>
          <w:spacing w:val="-2"/>
          <w:sz w:val="24"/>
        </w:rPr>
        <w:t>PORT</w:t>
      </w:r>
      <w:r>
        <w:rPr>
          <w:color w:val="000008"/>
          <w:spacing w:val="-2"/>
          <w:sz w:val="24"/>
          <w:lang w:val="en-GB"/>
        </w:rPr>
        <w:t xml:space="preserve">-</w:t>
      </w:r>
      <w:r>
        <w:rPr>
          <w:color w:val="000008"/>
          <w:spacing w:val="-2"/>
          <w:sz w:val="24"/>
        </w:rPr>
        <w:t xml:space="preserve">HAR</w:t>
      </w:r>
      <w:r>
        <w:rPr>
          <w:color w:val="000008"/>
          <w:spacing w:val="-2"/>
          <w:sz w:val="24"/>
          <w:lang w:val="en-GB"/>
        </w:rPr>
        <w:t xml:space="preserve">C</w:t>
      </w:r>
      <w:r>
        <w:rPr>
          <w:color w:val="000008"/>
          <w:spacing w:val="-2"/>
          <w:sz w:val="24"/>
          <w:lang w:val="en-GB"/>
        </w:rPr>
        <w:t xml:space="preserve">OUR</w:t>
      </w:r>
      <w:r>
        <w:rPr>
          <w:color w:val="000008"/>
          <w:spacing w:val="-2"/>
          <w:sz w:val="24"/>
        </w:rPr>
        <w:t xml:space="preserve">T. (+2</w:t>
      </w:r>
      <w:r w:rsidR="009440A3">
        <w:rPr>
          <w:color w:val="000008"/>
          <w:spacing w:val="-2"/>
          <w:sz w:val="24"/>
        </w:rPr>
        <w:t>34)07031665879</w:t>
      </w:r>
    </w:p>
    <w:p w14:paraId="1F1B7E8D" w14:textId="77777777" w:rsidR="00EA732C" w:rsidRDefault="00BC6D76">
      <w:pPr>
        <w:ind w:left="100"/>
        <w:rPr>
          <w:sz w:val="24"/>
        </w:rPr>
      </w:pPr>
      <w:r>
        <w:rPr>
          <w:color w:val="000008"/>
          <w:sz w:val="24"/>
        </w:rPr>
        <w:t>OUR</w:t>
      </w:r>
      <w:r>
        <w:rPr>
          <w:color w:val="000008"/>
          <w:spacing w:val="-1"/>
          <w:sz w:val="24"/>
        </w:rPr>
        <w:t xml:space="preserve"> </w:t>
      </w:r>
      <w:r>
        <w:rPr>
          <w:color w:val="000008"/>
          <w:sz w:val="24"/>
        </w:rPr>
        <w:t xml:space="preserve">SERVICES </w:t>
      </w:r>
      <w:r>
        <w:rPr>
          <w:color w:val="000008"/>
          <w:spacing w:val="-2"/>
          <w:sz w:val="24"/>
        </w:rPr>
        <w:t>INCLUDES:</w:t>
      </w:r>
    </w:p>
    <w:p w14:paraId="7CD2AEC7" w14:textId="77777777" w:rsidR="00EA732C" w:rsidRDefault="00EA732C">
      <w:pPr>
        <w:pStyle w:val="BodyText"/>
        <w:spacing w:before="21"/>
      </w:pPr>
    </w:p>
    <w:p w14:paraId="3987F40A" w14:textId="2794AE35" w:rsidR="00EA732C" w:rsidRDefault="00BC6D76">
      <w:pPr>
        <w:pStyle w:val="ListParagraph"/>
        <w:numPr>
          <w:ilvl w:val="2"/>
          <w:numId w:val="5"/>
        </w:numPr>
        <w:tabs>
          <w:tab w:val="left" w:pos="460"/>
        </w:tabs>
        <w:spacing w:before="0" w:line="352" w:lineRule="auto"/>
        <w:ind w:right="115"/>
        <w:rPr>
          <w:rFonts w:ascii="Symbol" w:hAnsi="Symbol"/>
          <w:color w:val="000008"/>
          <w:sz w:val="24"/>
        </w:rPr>
      </w:pPr>
      <w:r>
        <w:rPr>
          <w:color w:val="000008"/>
          <w:sz w:val="24"/>
        </w:rPr>
        <w:t xml:space="preserve">SALES O</w:t>
      </w:r>
      <w:r>
        <w:rPr>
          <w:color w:val="000008"/>
          <w:sz w:val="24"/>
          <w:lang w:val="en-GB"/>
        </w:rPr>
        <w:t xml:space="preserve">F</w:t>
      </w:r>
      <w:r>
        <w:rPr>
          <w:color w:val="000008"/>
          <w:sz w:val="24"/>
        </w:rPr>
        <w:t xml:space="preserve"> LIVE CHICKENS (OLD LAYERS AND BROILERS)</w:t>
      </w:r>
    </w:p>
    <w:p w14:paraId="2FAA0544" w14:textId="77777777" w:rsidR="00EA732C" w:rsidRDefault="00BC6D76">
      <w:pPr>
        <w:pStyle w:val="ListParagraph"/>
        <w:numPr>
          <w:ilvl w:val="2"/>
          <w:numId w:val="5"/>
        </w:numPr>
        <w:tabs>
          <w:tab w:val="left" w:pos="459"/>
        </w:tabs>
        <w:spacing w:before="7"/>
        <w:ind w:left="459" w:hanging="359"/>
        <w:rPr>
          <w:rFonts w:ascii="Symbol" w:hAnsi="Symbol"/>
          <w:color w:val="000008"/>
          <w:sz w:val="24"/>
        </w:rPr>
      </w:pPr>
      <w:r>
        <w:rPr>
          <w:color w:val="000008"/>
          <w:sz w:val="24"/>
        </w:rPr>
        <w:t>POULTRY</w:t>
      </w:r>
      <w:r>
        <w:rPr>
          <w:color w:val="000008"/>
          <w:spacing w:val="-1"/>
          <w:sz w:val="24"/>
        </w:rPr>
        <w:t xml:space="preserve"> </w:t>
      </w:r>
      <w:r>
        <w:rPr>
          <w:color w:val="000008"/>
          <w:spacing w:val="-2"/>
          <w:sz w:val="24"/>
        </w:rPr>
        <w:t>FEEDS</w:t>
      </w:r>
    </w:p>
    <w:p w14:paraId="2898CF2E" w14:textId="77777777" w:rsidR="00EA732C" w:rsidRDefault="00BC6D76">
      <w:pPr>
        <w:pStyle w:val="ListParagraph"/>
        <w:numPr>
          <w:ilvl w:val="2"/>
          <w:numId w:val="5"/>
        </w:numPr>
        <w:tabs>
          <w:tab w:val="left" w:pos="459"/>
        </w:tabs>
        <w:spacing w:before="137"/>
        <w:ind w:left="459" w:hanging="359"/>
        <w:rPr>
          <w:rFonts w:ascii="Symbol" w:hAnsi="Symbol"/>
          <w:color w:val="000008"/>
          <w:sz w:val="24"/>
        </w:rPr>
      </w:pPr>
      <w:r>
        <w:rPr>
          <w:color w:val="000008"/>
          <w:sz w:val="24"/>
        </w:rPr>
        <w:t>EGGS</w:t>
      </w:r>
      <w:r>
        <w:rPr>
          <w:color w:val="000008"/>
          <w:spacing w:val="-1"/>
          <w:sz w:val="24"/>
        </w:rPr>
        <w:t xml:space="preserve"> </w:t>
      </w:r>
      <w:r>
        <w:rPr>
          <w:color w:val="000008"/>
          <w:sz w:val="24"/>
        </w:rPr>
        <w:t>(WHOLESALE AND</w:t>
      </w:r>
      <w:r>
        <w:rPr>
          <w:color w:val="000008"/>
          <w:spacing w:val="-1"/>
          <w:sz w:val="24"/>
        </w:rPr>
        <w:t xml:space="preserve"> </w:t>
      </w:r>
      <w:r>
        <w:rPr>
          <w:color w:val="000008"/>
          <w:spacing w:val="-2"/>
          <w:sz w:val="24"/>
        </w:rPr>
        <w:t>RETAILS)</w:t>
      </w:r>
    </w:p>
    <w:p w14:paraId="0950EA83" w14:textId="77777777" w:rsidR="00EA732C" w:rsidRDefault="00BC6D76">
      <w:pPr>
        <w:pStyle w:val="ListParagraph"/>
        <w:numPr>
          <w:ilvl w:val="2"/>
          <w:numId w:val="5"/>
        </w:numPr>
        <w:tabs>
          <w:tab w:val="left" w:pos="459"/>
        </w:tabs>
        <w:ind w:left="459" w:hanging="359"/>
        <w:rPr>
          <w:rFonts w:ascii="Symbol" w:hAnsi="Symbol"/>
          <w:color w:val="000008"/>
          <w:sz w:val="24"/>
        </w:rPr>
      </w:pPr>
      <w:r>
        <w:rPr>
          <w:color w:val="000008"/>
          <w:sz w:val="24"/>
        </w:rPr>
        <w:t>FROZEN</w:t>
      </w:r>
      <w:r>
        <w:rPr>
          <w:color w:val="000008"/>
          <w:spacing w:val="-1"/>
          <w:sz w:val="24"/>
        </w:rPr>
        <w:t xml:space="preserve"> </w:t>
      </w:r>
      <w:r>
        <w:rPr>
          <w:color w:val="000008"/>
          <w:spacing w:val="-2"/>
          <w:sz w:val="24"/>
        </w:rPr>
        <w:t>CHICKEN</w:t>
      </w:r>
    </w:p>
    <w:p w14:paraId="00414C0E" w14:textId="77777777" w:rsidR="00EA732C" w:rsidRDefault="00EA732C">
      <w:pPr>
        <w:pStyle w:val="BodyText"/>
        <w:spacing w:before="21"/>
      </w:pPr>
    </w:p>
    <w:p w14:paraId="640F6BDB" w14:textId="77777777" w:rsidR="00EA732C" w:rsidRDefault="00BC6D76">
      <w:pPr>
        <w:pStyle w:val="Heading2"/>
        <w:numPr>
          <w:ilvl w:val="1"/>
          <w:numId w:val="5"/>
        </w:numPr>
        <w:tabs>
          <w:tab w:val="left" w:pos="436"/>
        </w:tabs>
        <w:spacing w:before="1"/>
        <w:rPr>
          <w:color w:val="000008"/>
        </w:rPr>
      </w:pPr>
      <w:bookmarkStart w:id="1" w:name="_TOC_250011"/>
      <w:r>
        <w:rPr>
          <w:color w:val="000008"/>
        </w:rPr>
        <w:t>EXECUTIVE</w:t>
      </w:r>
      <w:r>
        <w:rPr>
          <w:color w:val="000008"/>
          <w:spacing w:val="-1"/>
        </w:rPr>
        <w:t xml:space="preserve"> </w:t>
      </w:r>
      <w:bookmarkEnd w:id="1"/>
      <w:r>
        <w:rPr>
          <w:color w:val="000008"/>
          <w:spacing w:val="-2"/>
        </w:rPr>
        <w:t>SUMMARY</w:t>
      </w:r>
    </w:p>
    <w:p w14:paraId="3EA9A84C" w14:textId="4D0B4C11" w:rsidR="00EA732C" w:rsidRDefault="00BC6D76">
      <w:pPr>
        <w:pStyle w:val="BodyText"/>
        <w:spacing w:before="138" w:line="360" w:lineRule="auto"/>
        <w:ind w:left="100" w:right="104"/>
        <w:jc w:val="both"/>
      </w:pPr>
      <w:r>
        <w:rPr>
          <w:color w:val="000008"/>
        </w:rPr>
        <w:t>Poultry farming is one of the most lucrative agriculture business in Nigeria. Thousands of</w:t>
      </w:r>
      <w:r>
        <w:rPr>
          <w:color w:val="000008"/>
          <w:spacing w:val="80"/>
        </w:rPr>
        <w:t xml:space="preserve"> </w:t>
      </w:r>
      <w:r>
        <w:rPr>
          <w:color w:val="000008"/>
        </w:rPr>
        <w:t>poultry products are consumed everyday yet, the demand remains unsatisfiable. Poultry farming is the second most considered sector which is under animal husbandry in agricultural field. It is easy</w:t>
      </w:r>
      <w:r>
        <w:rPr>
          <w:color w:val="000008"/>
          <w:spacing w:val="-1"/>
        </w:rPr>
        <w:t xml:space="preserve"> </w:t>
      </w:r>
      <w:r>
        <w:rPr>
          <w:color w:val="000008"/>
        </w:rPr>
        <w:t>to run and</w:t>
      </w:r>
      <w:r>
        <w:rPr>
          <w:color w:val="000008"/>
          <w:spacing w:val="-1"/>
        </w:rPr>
        <w:t xml:space="preserve"> </w:t>
      </w:r>
      <w:r>
        <w:rPr>
          <w:color w:val="000008"/>
        </w:rPr>
        <w:t>requires less ex</w:t>
      </w:r>
      <w:r w:rsidR="009440A3">
        <w:rPr>
          <w:color w:val="000008"/>
        </w:rPr>
        <w:t>perience</w:t>
      </w:r>
      <w:r>
        <w:rPr>
          <w:color w:val="000008"/>
        </w:rPr>
        <w:t>, opportunities surroundin</w:t>
      </w:r>
      <w:r>
        <w:rPr>
          <w:color w:val="000008"/>
        </w:rPr>
        <w:t>g poultry farming are exponential in highly profitable ways.</w:t>
      </w:r>
    </w:p>
    <w:p w14:paraId="0DAA3784" w14:textId="77777777" w:rsidR="00EA732C" w:rsidRDefault="00BC6D76">
      <w:pPr>
        <w:pStyle w:val="BodyText"/>
        <w:spacing w:line="360" w:lineRule="auto"/>
        <w:ind w:left="100" w:right="107"/>
        <w:jc w:val="both"/>
      </w:pPr>
      <w:r>
        <w:rPr>
          <w:color w:val="333333"/>
          <w:lang w:val="en-GB"/>
        </w:rPr>
        <w:t xml:space="preserve">We</w:t>
      </w:r>
      <w:r>
        <w:rPr>
          <w:color w:val="333333"/>
          <w:lang w:val="en-GB"/>
        </w:rPr>
        <w:t xml:space="preserve"> </w:t>
      </w:r>
      <w:r>
        <w:rPr>
          <w:color w:val="333333"/>
          <w:lang w:val="en-GB"/>
        </w:rPr>
        <w:t xml:space="preserve">want to invest into </w:t>
      </w:r>
      <w:r>
        <w:rPr>
          <w:color w:val="333333"/>
        </w:rPr>
        <w:t xml:space="preserve"> commercial poultry farm and egg production line of business because</w:t>
      </w:r>
      <w:r>
        <w:rPr>
          <w:color w:val="333333"/>
          <w:lang w:val="en-GB"/>
        </w:rPr>
        <w:t xml:space="preserve"> </w:t>
      </w:r>
      <w:r>
        <w:rPr>
          <w:color w:val="333333"/>
          <w:lang w:val="en-GB"/>
        </w:rPr>
        <w:t xml:space="preserve">we </w:t>
      </w:r>
      <w:r>
        <w:rPr>
          <w:color w:val="333333"/>
        </w:rPr>
        <w:t xml:space="preserve">want to focus on the vast opportunities available in the agriculture industry, to contribute our quota in grow</w:t>
      </w:r>
      <w:r>
        <w:rPr>
          <w:color w:val="333333"/>
        </w:rPr>
        <w:t>ing the Nigeria</w:t>
      </w:r>
      <w:r>
        <w:rPr>
          <w:color w:val="333333"/>
          <w:spacing w:val="80"/>
        </w:rPr>
        <w:t xml:space="preserve"> </w:t>
      </w:r>
      <w:r>
        <w:rPr>
          <w:color w:val="333333"/>
        </w:rPr>
        <w:t>economy, in national food production, and also to export chicken and eggs from the country</w:t>
      </w:r>
      <w:r>
        <w:rPr>
          <w:color w:val="333333"/>
          <w:spacing w:val="40"/>
        </w:rPr>
        <w:t xml:space="preserve"> </w:t>
      </w:r>
      <w:r>
        <w:rPr>
          <w:color w:val="333333"/>
        </w:rPr>
        <w:t>to other countries and</w:t>
      </w:r>
      <w:r>
        <w:rPr>
          <w:color w:val="333333"/>
          <w:spacing w:val="40"/>
        </w:rPr>
        <w:t xml:space="preserve"> </w:t>
      </w:r>
      <w:r>
        <w:rPr>
          <w:color w:val="333333"/>
        </w:rPr>
        <w:t>above all, to make profit.</w:t>
      </w:r>
    </w:p>
    <w:p w14:paraId="56207681" w14:textId="77777777" w:rsidR="00EA732C" w:rsidRDefault="00EA732C">
      <w:pPr>
        <w:spacing w:line="360" w:lineRule="auto"/>
        <w:jc w:val="both"/>
        <w:sectPr w:rsidR="00EA732C">
          <w:pgSz w:w="12240" w:h="15840"/>
          <w:pgMar w:top="1820" w:right="1300" w:bottom="1200" w:left="1340" w:header="0" w:footer="1005" w:gutter="0"/>
          <w:cols w:space="720"/>
        </w:sectPr>
      </w:pPr>
    </w:p>
    <w:p w14:paraId="366F0B81" w14:textId="64E1751C" w:rsidR="00EA732C" w:rsidRDefault="009440A3">
      <w:pPr>
        <w:pStyle w:val="BodyText"/>
        <w:spacing w:before="79" w:line="360" w:lineRule="auto"/>
        <w:ind w:left="100" w:right="107"/>
        <w:jc w:val="both"/>
      </w:pPr>
      <w:r>
        <w:rPr>
          <w:color w:val="333333"/>
        </w:rPr>
        <w:lastRenderedPageBreak/>
        <w:t xml:space="preserve">Cadre</w:t>
      </w:r>
      <w:r w:rsidR="00BC6D76">
        <w:rPr>
          <w:color w:val="333333"/>
        </w:rPr>
        <w:t xml:space="preserve"> Poultry Farm,</w:t>
      </w:r>
      <w:r w:rsidR="00BC6D76">
        <w:rPr>
          <w:color w:val="333333"/>
          <w:spacing w:val="40"/>
        </w:rPr>
        <w:t xml:space="preserve"> </w:t>
      </w:r>
      <w:r w:rsidR="00BC6D76">
        <w:rPr>
          <w:color w:val="333333"/>
        </w:rPr>
        <w:t>is well positioned to become one of the leading commercial pou</w:t>
      </w:r>
      <w:r w:rsidR="00BC6D76">
        <w:rPr>
          <w:color w:val="333333"/>
        </w:rPr>
        <w:t>ltry farms and egg production business in Nigeria, which is why we have been able to source for the best hands and machines to run the company with.</w:t>
      </w:r>
    </w:p>
    <w:p w14:paraId="5D192921" w14:textId="53470B65" w:rsidR="00EA732C" w:rsidRDefault="00BC6D76">
      <w:pPr>
        <w:pStyle w:val="BodyText"/>
        <w:spacing w:before="149" w:line="360" w:lineRule="auto"/>
        <w:ind w:left="100" w:right="106"/>
        <w:jc w:val="both"/>
      </w:pPr>
      <w:r>
        <w:rPr>
          <w:color w:val="333333"/>
        </w:rPr>
        <w:t>We have put process and strategies in place that will help us employ best practices when it</w:t>
      </w:r>
      <w:r>
        <w:rPr>
          <w:color w:val="333333"/>
          <w:spacing w:val="80"/>
        </w:rPr>
        <w:t xml:space="preserve"> </w:t>
      </w:r>
      <w:r>
        <w:rPr>
          <w:color w:val="333333"/>
        </w:rPr>
        <w:t>comes to commer</w:t>
      </w:r>
      <w:r>
        <w:rPr>
          <w:color w:val="333333"/>
        </w:rPr>
        <w:t xml:space="preserve">cial poultry farming. At the </w:t>
      </w:r>
      <w:r w:rsidR="009440A3">
        <w:rPr>
          <w:color w:val="333333"/>
        </w:rPr>
        <w:t>Cadre</w:t>
      </w:r>
      <w:r>
        <w:rPr>
          <w:color w:val="333333"/>
        </w:rPr>
        <w:t xml:space="preserve"> Poultry Farms, our customers best interest will always come first, and everything we do will be guided by our values and professional ethics.</w:t>
      </w:r>
    </w:p>
    <w:p w14:paraId="294BCBF4" w14:textId="4D558C14" w:rsidR="00EA732C" w:rsidRDefault="00BC6D76">
      <w:pPr>
        <w:pStyle w:val="BodyText"/>
        <w:spacing w:before="150" w:line="360" w:lineRule="auto"/>
        <w:ind w:left="100" w:right="108"/>
        <w:jc w:val="both"/>
      </w:pPr>
      <w:r>
        <w:rPr>
          <w:color w:val="333333"/>
        </w:rPr>
        <w:t>We will ensure that we hold ourselves accountable to the highest standards b</w:t>
      </w:r>
      <w:r>
        <w:rPr>
          <w:color w:val="333333"/>
        </w:rPr>
        <w:t xml:space="preserve">y meeting our </w:t>
      </w:r>
      <w:r w:rsidR="00FF2AE1">
        <w:rPr>
          <w:color w:val="333333"/>
        </w:rPr>
        <w:t>customers’</w:t>
      </w:r>
      <w:r>
        <w:rPr>
          <w:color w:val="333333"/>
        </w:rPr>
        <w:t xml:space="preserve"> needs precisely and completely. We will cultivate a working environment that</w:t>
      </w:r>
      <w:r>
        <w:rPr>
          <w:color w:val="333333"/>
          <w:spacing w:val="40"/>
        </w:rPr>
        <w:t xml:space="preserve"> </w:t>
      </w:r>
      <w:r>
        <w:rPr>
          <w:color w:val="333333"/>
        </w:rPr>
        <w:t>provides a human, sustainable approach to earning a living, and living in our world, for our partners, employees and for our customers.</w:t>
      </w:r>
    </w:p>
    <w:p w14:paraId="5BDC17DF" w14:textId="77777777" w:rsidR="00EA732C" w:rsidRDefault="00BC6D76">
      <w:pPr>
        <w:pStyle w:val="Heading2"/>
        <w:numPr>
          <w:ilvl w:val="1"/>
          <w:numId w:val="5"/>
        </w:numPr>
        <w:tabs>
          <w:tab w:val="left" w:pos="436"/>
        </w:tabs>
        <w:spacing w:before="150"/>
        <w:rPr>
          <w:color w:val="000008"/>
        </w:rPr>
      </w:pPr>
      <w:r>
        <w:rPr>
          <w:color w:val="000008"/>
        </w:rPr>
        <w:t>OUR</w:t>
      </w:r>
      <w:r>
        <w:rPr>
          <w:color w:val="000008"/>
          <w:spacing w:val="-1"/>
        </w:rPr>
        <w:t xml:space="preserve"> </w:t>
      </w:r>
      <w:r>
        <w:rPr>
          <w:color w:val="000008"/>
        </w:rPr>
        <w:t>VISION</w:t>
      </w:r>
      <w:r>
        <w:rPr>
          <w:color w:val="000008"/>
          <w:spacing w:val="-1"/>
        </w:rPr>
        <w:t xml:space="preserve"> </w:t>
      </w:r>
      <w:r>
        <w:rPr>
          <w:color w:val="000008"/>
        </w:rPr>
        <w:t>AND MISS</w:t>
      </w:r>
      <w:r>
        <w:rPr>
          <w:color w:val="000008"/>
        </w:rPr>
        <w:t xml:space="preserve">ION </w:t>
      </w:r>
      <w:r>
        <w:rPr>
          <w:color w:val="000008"/>
          <w:spacing w:val="-2"/>
        </w:rPr>
        <w:t>STATEMENT</w:t>
      </w:r>
    </w:p>
    <w:p w14:paraId="258CA3C0" w14:textId="77777777" w:rsidR="00EA732C" w:rsidRDefault="00EA732C">
      <w:pPr>
        <w:pStyle w:val="BodyText"/>
        <w:spacing w:before="142"/>
        <w:rPr>
          <w:b/>
        </w:rPr>
      </w:pPr>
    </w:p>
    <w:p w14:paraId="1F72B925" w14:textId="77777777" w:rsidR="00EA732C" w:rsidRDefault="00BC6D76">
      <w:pPr>
        <w:pStyle w:val="ListParagraph"/>
        <w:numPr>
          <w:ilvl w:val="2"/>
          <w:numId w:val="5"/>
        </w:numPr>
        <w:tabs>
          <w:tab w:val="left" w:pos="460"/>
        </w:tabs>
        <w:spacing w:before="0" w:line="360" w:lineRule="auto"/>
        <w:ind w:right="111"/>
        <w:rPr>
          <w:rFonts w:ascii="Symbol" w:hAnsi="Symbol"/>
          <w:color w:val="333333"/>
          <w:sz w:val="20"/>
        </w:rPr>
      </w:pPr>
      <w:r>
        <w:rPr>
          <w:color w:val="333333"/>
          <w:sz w:val="24"/>
        </w:rPr>
        <w:t>Our</w:t>
      </w:r>
      <w:r>
        <w:rPr>
          <w:color w:val="333333"/>
          <w:spacing w:val="33"/>
          <w:sz w:val="24"/>
        </w:rPr>
        <w:t xml:space="preserve"> </w:t>
      </w:r>
      <w:r>
        <w:rPr>
          <w:color w:val="333333"/>
          <w:sz w:val="24"/>
        </w:rPr>
        <w:t>Vision</w:t>
      </w:r>
      <w:r>
        <w:rPr>
          <w:color w:val="333333"/>
          <w:spacing w:val="34"/>
          <w:sz w:val="24"/>
        </w:rPr>
        <w:t xml:space="preserve"> </w:t>
      </w:r>
      <w:r>
        <w:rPr>
          <w:color w:val="333333"/>
          <w:sz w:val="24"/>
        </w:rPr>
        <w:t>is</w:t>
      </w:r>
      <w:r>
        <w:rPr>
          <w:color w:val="333333"/>
          <w:spacing w:val="33"/>
          <w:sz w:val="24"/>
        </w:rPr>
        <w:t xml:space="preserve"> </w:t>
      </w:r>
      <w:r>
        <w:rPr>
          <w:color w:val="333333"/>
          <w:sz w:val="24"/>
        </w:rPr>
        <w:t>to</w:t>
      </w:r>
      <w:r>
        <w:rPr>
          <w:color w:val="333333"/>
          <w:spacing w:val="34"/>
          <w:sz w:val="24"/>
        </w:rPr>
        <w:t xml:space="preserve"> </w:t>
      </w:r>
      <w:r>
        <w:rPr>
          <w:color w:val="333333"/>
          <w:sz w:val="24"/>
        </w:rPr>
        <w:t>become</w:t>
      </w:r>
      <w:r>
        <w:rPr>
          <w:color w:val="333333"/>
          <w:spacing w:val="34"/>
          <w:sz w:val="24"/>
        </w:rPr>
        <w:t xml:space="preserve"> </w:t>
      </w:r>
      <w:r>
        <w:rPr>
          <w:color w:val="333333"/>
          <w:sz w:val="24"/>
        </w:rPr>
        <w:t>one</w:t>
      </w:r>
      <w:r>
        <w:rPr>
          <w:color w:val="333333"/>
          <w:spacing w:val="33"/>
          <w:sz w:val="24"/>
        </w:rPr>
        <w:t xml:space="preserve"> </w:t>
      </w:r>
      <w:r>
        <w:rPr>
          <w:color w:val="333333"/>
          <w:sz w:val="24"/>
        </w:rPr>
        <w:t>of</w:t>
      </w:r>
      <w:r>
        <w:rPr>
          <w:color w:val="333333"/>
          <w:spacing w:val="35"/>
          <w:sz w:val="24"/>
        </w:rPr>
        <w:t xml:space="preserve"> </w:t>
      </w:r>
      <w:r>
        <w:rPr>
          <w:color w:val="333333"/>
          <w:sz w:val="24"/>
        </w:rPr>
        <w:t>the</w:t>
      </w:r>
      <w:r>
        <w:rPr>
          <w:color w:val="333333"/>
          <w:spacing w:val="33"/>
          <w:sz w:val="24"/>
        </w:rPr>
        <w:t xml:space="preserve"> </w:t>
      </w:r>
      <w:r>
        <w:rPr>
          <w:color w:val="333333"/>
          <w:sz w:val="24"/>
        </w:rPr>
        <w:t>leading</w:t>
      </w:r>
      <w:r>
        <w:rPr>
          <w:color w:val="333333"/>
          <w:spacing w:val="34"/>
          <w:sz w:val="24"/>
        </w:rPr>
        <w:t xml:space="preserve"> </w:t>
      </w:r>
      <w:r>
        <w:rPr>
          <w:color w:val="333333"/>
          <w:sz w:val="24"/>
        </w:rPr>
        <w:t>commercial</w:t>
      </w:r>
      <w:r>
        <w:rPr>
          <w:color w:val="333333"/>
          <w:spacing w:val="34"/>
          <w:sz w:val="24"/>
        </w:rPr>
        <w:t xml:space="preserve"> </w:t>
      </w:r>
      <w:r>
        <w:rPr>
          <w:color w:val="333333"/>
          <w:sz w:val="24"/>
        </w:rPr>
        <w:t>poultry</w:t>
      </w:r>
      <w:r>
        <w:rPr>
          <w:color w:val="333333"/>
          <w:spacing w:val="34"/>
          <w:sz w:val="24"/>
        </w:rPr>
        <w:t xml:space="preserve"> </w:t>
      </w:r>
      <w:r>
        <w:rPr>
          <w:color w:val="333333"/>
          <w:sz w:val="24"/>
        </w:rPr>
        <w:t>farm</w:t>
      </w:r>
      <w:r>
        <w:rPr>
          <w:color w:val="333333"/>
          <w:spacing w:val="33"/>
          <w:sz w:val="24"/>
        </w:rPr>
        <w:t xml:space="preserve"> </w:t>
      </w:r>
      <w:r>
        <w:rPr>
          <w:color w:val="333333"/>
          <w:sz w:val="24"/>
        </w:rPr>
        <w:t>and</w:t>
      </w:r>
      <w:r>
        <w:rPr>
          <w:color w:val="333333"/>
          <w:spacing w:val="34"/>
          <w:sz w:val="24"/>
        </w:rPr>
        <w:t xml:space="preserve"> </w:t>
      </w:r>
      <w:r>
        <w:rPr>
          <w:color w:val="333333"/>
          <w:sz w:val="24"/>
        </w:rPr>
        <w:t>egg</w:t>
      </w:r>
      <w:r>
        <w:rPr>
          <w:color w:val="333333"/>
          <w:spacing w:val="34"/>
          <w:sz w:val="24"/>
        </w:rPr>
        <w:t xml:space="preserve"> </w:t>
      </w:r>
      <w:r>
        <w:rPr>
          <w:color w:val="333333"/>
          <w:sz w:val="24"/>
        </w:rPr>
        <w:t>production brands not just in Nigeria but also on the global stage.</w:t>
      </w:r>
    </w:p>
    <w:p w14:paraId="0F35835B" w14:textId="77777777" w:rsidR="00EA732C" w:rsidRDefault="00BC6D76">
      <w:pPr>
        <w:pStyle w:val="ListParagraph"/>
        <w:numPr>
          <w:ilvl w:val="2"/>
          <w:numId w:val="5"/>
        </w:numPr>
        <w:tabs>
          <w:tab w:val="left" w:pos="460"/>
        </w:tabs>
        <w:spacing w:before="0" w:line="360" w:lineRule="auto"/>
        <w:ind w:right="107"/>
        <w:rPr>
          <w:rFonts w:ascii="Symbol" w:hAnsi="Symbol"/>
          <w:color w:val="333333"/>
          <w:sz w:val="20"/>
        </w:rPr>
      </w:pPr>
      <w:r>
        <w:rPr>
          <w:color w:val="333333"/>
          <w:sz w:val="24"/>
        </w:rPr>
        <w:t>Our mission is to see our chickens and eggs sell in all areas of Nigeria and other countries of the world.</w:t>
      </w:r>
    </w:p>
    <w:p w14:paraId="12FCF568" w14:textId="77777777" w:rsidR="00EA732C" w:rsidRDefault="00EA732C">
      <w:pPr>
        <w:spacing w:line="360" w:lineRule="auto"/>
        <w:rPr>
          <w:rFonts w:ascii="Symbol" w:hAnsi="Symbol"/>
          <w:sz w:val="20"/>
        </w:rPr>
        <w:sectPr w:rsidR="00EA732C">
          <w:pgSz w:w="12240" w:h="15840"/>
          <w:pgMar w:top="1360" w:right="1300" w:bottom="1200" w:left="1340" w:header="0" w:footer="1005" w:gutter="0"/>
          <w:cols w:space="720"/>
        </w:sectPr>
      </w:pPr>
    </w:p>
    <w:p w14:paraId="0D5F44DE" w14:textId="77777777" w:rsidR="00EA732C" w:rsidRDefault="00BC6D76">
      <w:pPr>
        <w:pStyle w:val="Heading2"/>
        <w:spacing w:before="79"/>
        <w:ind w:left="0" w:right="36" w:firstLine="0"/>
        <w:jc w:val="center"/>
      </w:pPr>
      <w:bookmarkStart w:id="2" w:name="_TOC_250010"/>
      <w:r>
        <w:rPr>
          <w:color w:val="000008"/>
        </w:rPr>
        <w:lastRenderedPageBreak/>
        <w:t>CHAPTER</w:t>
      </w:r>
      <w:r>
        <w:rPr>
          <w:color w:val="000008"/>
          <w:spacing w:val="-1"/>
        </w:rPr>
        <w:t xml:space="preserve"> </w:t>
      </w:r>
      <w:bookmarkEnd w:id="2"/>
      <w:r>
        <w:rPr>
          <w:color w:val="000008"/>
          <w:spacing w:val="-5"/>
        </w:rPr>
        <w:t>TWO</w:t>
      </w:r>
    </w:p>
    <w:p w14:paraId="1AE1A0F6" w14:textId="77777777" w:rsidR="00EA732C" w:rsidRDefault="00BC6D76">
      <w:pPr>
        <w:pStyle w:val="Heading2"/>
        <w:numPr>
          <w:ilvl w:val="1"/>
          <w:numId w:val="4"/>
        </w:numPr>
        <w:tabs>
          <w:tab w:val="left" w:pos="436"/>
        </w:tabs>
        <w:spacing w:before="177"/>
      </w:pPr>
      <w:bookmarkStart w:id="3" w:name="_TOC_250009"/>
      <w:r>
        <w:rPr>
          <w:color w:val="000008"/>
        </w:rPr>
        <w:t>OUR</w:t>
      </w:r>
      <w:r>
        <w:rPr>
          <w:color w:val="000008"/>
          <w:spacing w:val="-1"/>
        </w:rPr>
        <w:t xml:space="preserve"> </w:t>
      </w:r>
      <w:r>
        <w:rPr>
          <w:color w:val="000008"/>
        </w:rPr>
        <w:t>BUSINESS</w:t>
      </w:r>
      <w:r>
        <w:rPr>
          <w:color w:val="000008"/>
          <w:spacing w:val="-1"/>
        </w:rPr>
        <w:t xml:space="preserve"> </w:t>
      </w:r>
      <w:bookmarkEnd w:id="3"/>
      <w:r>
        <w:rPr>
          <w:color w:val="000008"/>
          <w:spacing w:val="-2"/>
        </w:rPr>
        <w:t>STRUCTURE</w:t>
      </w:r>
    </w:p>
    <w:p w14:paraId="5CE8CC91" w14:textId="2CDE95B5" w:rsidR="00EA732C" w:rsidRDefault="008042E7">
      <w:pPr>
        <w:pStyle w:val="BodyText"/>
        <w:spacing w:before="178" w:line="360" w:lineRule="auto"/>
        <w:ind w:left="100" w:right="108"/>
        <w:jc w:val="both"/>
      </w:pPr>
      <w:r>
        <w:rPr>
          <w:color w:val="333333"/>
        </w:rPr>
        <w:t>Cadre</w:t>
      </w:r>
      <w:r w:rsidR="00BC6D76">
        <w:rPr>
          <w:color w:val="333333"/>
        </w:rPr>
        <w:t xml:space="preserve"> Poultry Farm is a privately owned and managed commercial poultry farms and egg production b</w:t>
      </w:r>
      <w:r w:rsidR="00BC6D76">
        <w:rPr>
          <w:color w:val="333333"/>
        </w:rPr>
        <w:t>usiness that intend starting small, but hope to grow big in order to compete</w:t>
      </w:r>
      <w:r w:rsidR="00BC6D76">
        <w:rPr>
          <w:color w:val="333333"/>
          <w:spacing w:val="80"/>
        </w:rPr>
        <w:t xml:space="preserve"> </w:t>
      </w:r>
      <w:r w:rsidR="00BC6D76">
        <w:rPr>
          <w:color w:val="333333"/>
        </w:rPr>
        <w:t>favorably with leading commercial poultry farms and egg production companies in the agricultural sector.</w:t>
      </w:r>
    </w:p>
    <w:p w14:paraId="69FCB04A" w14:textId="44371526" w:rsidR="00EA732C" w:rsidRDefault="00BC6D76">
      <w:pPr>
        <w:pStyle w:val="BodyText"/>
        <w:spacing w:line="360" w:lineRule="auto"/>
        <w:ind w:left="100" w:right="107"/>
        <w:jc w:val="both"/>
      </w:pPr>
      <w:r>
        <w:rPr>
          <w:color w:val="333333"/>
        </w:rPr>
        <w:t xml:space="preserve">At the </w:t>
      </w:r>
      <w:r w:rsidR="008042E7">
        <w:rPr>
          <w:color w:val="333333"/>
        </w:rPr>
        <w:t>Cadre</w:t>
      </w:r>
      <w:r>
        <w:rPr>
          <w:color w:val="333333"/>
        </w:rPr>
        <w:t xml:space="preserve"> Poultry Farm,</w:t>
      </w:r>
      <w:r>
        <w:rPr>
          <w:color w:val="333333"/>
          <w:spacing w:val="40"/>
        </w:rPr>
        <w:t xml:space="preserve"> </w:t>
      </w:r>
      <w:r>
        <w:rPr>
          <w:color w:val="333333"/>
        </w:rPr>
        <w:t xml:space="preserve">we will ensure that we hire people that are </w:t>
      </w:r>
      <w:r>
        <w:rPr>
          <w:color w:val="333333"/>
        </w:rPr>
        <w:t>qualified, hardworking, creating and are ready to work to help us build a prosperous business that will benefit all the stake holders (the owners, workforce, and customers).</w:t>
      </w:r>
    </w:p>
    <w:p w14:paraId="1E03EA04" w14:textId="77777777" w:rsidR="00EA732C" w:rsidRDefault="00BC6D76">
      <w:pPr>
        <w:pStyle w:val="BodyText"/>
        <w:spacing w:before="150" w:line="360" w:lineRule="auto"/>
        <w:ind w:left="100" w:right="102"/>
        <w:jc w:val="both"/>
      </w:pPr>
      <w:r>
        <w:rPr>
          <w:color w:val="333333"/>
        </w:rPr>
        <w:t xml:space="preserve">As a matter of fact, profit-sharing arrangement will be made available to all our </w:t>
      </w:r>
      <w:r>
        <w:rPr>
          <w:color w:val="333333"/>
        </w:rPr>
        <w:t xml:space="preserve">senior management staff and it will be based on their performance for a period of five years or more as agreed by the board of trustees of the company. In view of the above, we </w:t>
      </w:r>
      <w:r>
        <w:rPr>
          <w:color w:val="333333"/>
          <w:lang w:val="en-GB"/>
        </w:rPr>
        <w:t xml:space="preserve">w</w:t>
      </w:r>
      <w:r>
        <w:rPr>
          <w:color w:val="333333"/>
          <w:lang w:val="en-GB"/>
        </w:rPr>
        <w:t xml:space="preserve">ill</w:t>
      </w:r>
      <w:r>
        <w:rPr>
          <w:color w:val="333333"/>
        </w:rPr>
        <w:t xml:space="preserve"> hire qualified and competent hands to occupy the following posi</w:t>
      </w:r>
      <w:r>
        <w:rPr>
          <w:color w:val="333333"/>
        </w:rPr>
        <w:t>tions;</w:t>
      </w:r>
    </w:p>
    <w:p w14:paraId="17355AD8" w14:textId="77777777" w:rsidR="00EA732C" w:rsidRDefault="00EA732C">
      <w:pPr>
        <w:pStyle w:val="BodyText"/>
        <w:spacing w:before="4"/>
      </w:pPr>
    </w:p>
    <w:p w14:paraId="74EADD91" w14:textId="77777777" w:rsidR="00EA732C" w:rsidRDefault="00BC6D76">
      <w:pPr>
        <w:pStyle w:val="ListParagraph"/>
        <w:numPr>
          <w:ilvl w:val="2"/>
          <w:numId w:val="4"/>
        </w:numPr>
        <w:tabs>
          <w:tab w:val="left" w:pos="459"/>
        </w:tabs>
        <w:spacing w:before="0"/>
        <w:ind w:left="459" w:hanging="359"/>
        <w:rPr>
          <w:sz w:val="24"/>
        </w:rPr>
      </w:pPr>
      <w:r>
        <w:rPr>
          <w:color w:val="333333"/>
          <w:sz w:val="24"/>
        </w:rPr>
        <w:t>Chief</w:t>
      </w:r>
      <w:r>
        <w:rPr>
          <w:color w:val="333333"/>
          <w:spacing w:val="-1"/>
          <w:sz w:val="24"/>
        </w:rPr>
        <w:t xml:space="preserve"> </w:t>
      </w:r>
      <w:r>
        <w:rPr>
          <w:color w:val="333333"/>
          <w:sz w:val="24"/>
        </w:rPr>
        <w:t>Operating</w:t>
      </w:r>
      <w:r>
        <w:rPr>
          <w:color w:val="333333"/>
          <w:spacing w:val="-1"/>
          <w:sz w:val="24"/>
        </w:rPr>
        <w:t xml:space="preserve"> </w:t>
      </w:r>
      <w:r>
        <w:rPr>
          <w:color w:val="333333"/>
          <w:spacing w:val="-2"/>
          <w:sz w:val="24"/>
        </w:rPr>
        <w:t>Officer</w:t>
      </w:r>
    </w:p>
    <w:p w14:paraId="7143005B" w14:textId="77777777" w:rsidR="00EA732C" w:rsidRDefault="00BC6D76">
      <w:pPr>
        <w:pStyle w:val="ListParagraph"/>
        <w:numPr>
          <w:ilvl w:val="2"/>
          <w:numId w:val="4"/>
        </w:numPr>
        <w:tabs>
          <w:tab w:val="left" w:pos="459"/>
        </w:tabs>
        <w:ind w:left="459" w:hanging="359"/>
        <w:rPr>
          <w:sz w:val="24"/>
        </w:rPr>
      </w:pPr>
      <w:r>
        <w:rPr>
          <w:color w:val="333333"/>
          <w:sz w:val="24"/>
        </w:rPr>
        <w:t>General</w:t>
      </w:r>
      <w:r>
        <w:rPr>
          <w:color w:val="333333"/>
          <w:spacing w:val="-1"/>
          <w:sz w:val="24"/>
        </w:rPr>
        <w:t xml:space="preserve"> </w:t>
      </w:r>
      <w:r>
        <w:rPr>
          <w:color w:val="333333"/>
          <w:sz w:val="24"/>
        </w:rPr>
        <w:t xml:space="preserve">Farm </w:t>
      </w:r>
      <w:r>
        <w:rPr>
          <w:color w:val="333333"/>
          <w:spacing w:val="-2"/>
          <w:sz w:val="24"/>
        </w:rPr>
        <w:t>Manager</w:t>
      </w:r>
    </w:p>
    <w:p w14:paraId="3271867D" w14:textId="77777777" w:rsidR="00EA732C" w:rsidRDefault="00BC6D76">
      <w:pPr>
        <w:pStyle w:val="ListParagraph"/>
        <w:numPr>
          <w:ilvl w:val="2"/>
          <w:numId w:val="4"/>
        </w:numPr>
        <w:tabs>
          <w:tab w:val="left" w:pos="459"/>
        </w:tabs>
        <w:ind w:left="459" w:hanging="359"/>
        <w:rPr>
          <w:sz w:val="24"/>
        </w:rPr>
      </w:pPr>
      <w:r>
        <w:rPr>
          <w:color w:val="333333"/>
          <w:sz w:val="24"/>
        </w:rPr>
        <w:t>Human</w:t>
      </w:r>
      <w:r>
        <w:rPr>
          <w:color w:val="333333"/>
          <w:spacing w:val="-1"/>
          <w:sz w:val="24"/>
        </w:rPr>
        <w:t xml:space="preserve"> </w:t>
      </w:r>
      <w:r>
        <w:rPr>
          <w:color w:val="333333"/>
          <w:sz w:val="24"/>
        </w:rPr>
        <w:t>Resources</w:t>
      </w:r>
      <w:r>
        <w:rPr>
          <w:color w:val="333333"/>
          <w:spacing w:val="-1"/>
          <w:sz w:val="24"/>
        </w:rPr>
        <w:t xml:space="preserve"> </w:t>
      </w:r>
      <w:r>
        <w:rPr>
          <w:color w:val="333333"/>
          <w:sz w:val="24"/>
        </w:rPr>
        <w:t xml:space="preserve">and Admin </w:t>
      </w:r>
      <w:r>
        <w:rPr>
          <w:color w:val="333333"/>
          <w:spacing w:val="-2"/>
          <w:sz w:val="24"/>
        </w:rPr>
        <w:t>Manager</w:t>
      </w:r>
    </w:p>
    <w:p w14:paraId="484144BF" w14:textId="77777777" w:rsidR="00EA732C" w:rsidRDefault="00BC6D76">
      <w:pPr>
        <w:pStyle w:val="ListParagraph"/>
        <w:numPr>
          <w:ilvl w:val="2"/>
          <w:numId w:val="4"/>
        </w:numPr>
        <w:tabs>
          <w:tab w:val="left" w:pos="459"/>
        </w:tabs>
        <w:ind w:left="459" w:hanging="359"/>
        <w:rPr>
          <w:sz w:val="24"/>
        </w:rPr>
      </w:pPr>
      <w:r>
        <w:rPr>
          <w:color w:val="333333"/>
          <w:sz w:val="24"/>
        </w:rPr>
        <w:t>Accountant</w:t>
      </w:r>
      <w:r>
        <w:rPr>
          <w:color w:val="333333"/>
          <w:spacing w:val="-1"/>
          <w:sz w:val="24"/>
        </w:rPr>
        <w:t xml:space="preserve"> </w:t>
      </w:r>
      <w:r>
        <w:rPr>
          <w:color w:val="333333"/>
          <w:sz w:val="24"/>
        </w:rPr>
        <w:t>/</w:t>
      </w:r>
      <w:r>
        <w:rPr>
          <w:color w:val="333333"/>
          <w:spacing w:val="-1"/>
          <w:sz w:val="24"/>
        </w:rPr>
        <w:t xml:space="preserve"> </w:t>
      </w:r>
      <w:r>
        <w:rPr>
          <w:color w:val="333333"/>
          <w:spacing w:val="-2"/>
          <w:sz w:val="24"/>
        </w:rPr>
        <w:t>Cashier</w:t>
      </w:r>
    </w:p>
    <w:p w14:paraId="0AF73D57" w14:textId="77777777" w:rsidR="00EA732C" w:rsidRDefault="00BC6D76">
      <w:pPr>
        <w:pStyle w:val="ListParagraph"/>
        <w:numPr>
          <w:ilvl w:val="2"/>
          <w:numId w:val="4"/>
        </w:numPr>
        <w:tabs>
          <w:tab w:val="left" w:pos="459"/>
        </w:tabs>
        <w:ind w:left="459" w:hanging="359"/>
        <w:rPr>
          <w:sz w:val="24"/>
        </w:rPr>
      </w:pPr>
      <w:r>
        <w:rPr>
          <w:color w:val="333333"/>
          <w:sz w:val="24"/>
        </w:rPr>
        <w:t>Sales</w:t>
      </w:r>
      <w:r>
        <w:rPr>
          <w:color w:val="333333"/>
          <w:spacing w:val="-1"/>
          <w:sz w:val="24"/>
        </w:rPr>
        <w:t xml:space="preserve"> </w:t>
      </w:r>
      <w:r>
        <w:rPr>
          <w:color w:val="333333"/>
          <w:sz w:val="24"/>
        </w:rPr>
        <w:t>and Marketing</w:t>
      </w:r>
      <w:r>
        <w:rPr>
          <w:color w:val="333333"/>
          <w:spacing w:val="-1"/>
          <w:sz w:val="24"/>
        </w:rPr>
        <w:t xml:space="preserve"> </w:t>
      </w:r>
      <w:r>
        <w:rPr>
          <w:color w:val="333333"/>
          <w:spacing w:val="-2"/>
          <w:sz w:val="24"/>
        </w:rPr>
        <w:t>Executive</w:t>
      </w:r>
    </w:p>
    <w:p w14:paraId="49F8DFF0" w14:textId="77777777" w:rsidR="00EA732C" w:rsidRDefault="00BC6D76">
      <w:pPr>
        <w:pStyle w:val="ListParagraph"/>
        <w:numPr>
          <w:ilvl w:val="2"/>
          <w:numId w:val="4"/>
        </w:numPr>
        <w:tabs>
          <w:tab w:val="left" w:pos="459"/>
        </w:tabs>
        <w:ind w:left="459" w:hanging="359"/>
        <w:rPr>
          <w:sz w:val="24"/>
        </w:rPr>
      </w:pPr>
      <w:r>
        <w:rPr>
          <w:color w:val="333333"/>
          <w:sz w:val="24"/>
        </w:rPr>
        <w:t>Field</w:t>
      </w:r>
      <w:r>
        <w:rPr>
          <w:color w:val="333333"/>
          <w:spacing w:val="-1"/>
          <w:sz w:val="24"/>
        </w:rPr>
        <w:t xml:space="preserve"> </w:t>
      </w:r>
      <w:r>
        <w:rPr>
          <w:color w:val="333333"/>
          <w:spacing w:val="-2"/>
          <w:sz w:val="24"/>
        </w:rPr>
        <w:t>Employees</w:t>
      </w:r>
    </w:p>
    <w:p w14:paraId="6BB3CFE7" w14:textId="77777777" w:rsidR="00EA732C" w:rsidRDefault="00BC6D76">
      <w:pPr>
        <w:pStyle w:val="ListParagraph"/>
        <w:numPr>
          <w:ilvl w:val="2"/>
          <w:numId w:val="4"/>
        </w:numPr>
        <w:tabs>
          <w:tab w:val="left" w:pos="459"/>
        </w:tabs>
        <w:ind w:left="459" w:hanging="359"/>
        <w:rPr>
          <w:sz w:val="24"/>
        </w:rPr>
      </w:pPr>
      <w:r>
        <w:rPr>
          <w:color w:val="333333"/>
          <w:sz w:val="24"/>
        </w:rPr>
        <w:t>Front</w:t>
      </w:r>
      <w:r>
        <w:rPr>
          <w:color w:val="333333"/>
          <w:spacing w:val="-1"/>
          <w:sz w:val="24"/>
        </w:rPr>
        <w:t xml:space="preserve"> </w:t>
      </w:r>
      <w:r>
        <w:rPr>
          <w:color w:val="333333"/>
          <w:sz w:val="24"/>
        </w:rPr>
        <w:t>Desk</w:t>
      </w:r>
      <w:r>
        <w:rPr>
          <w:color w:val="333333"/>
          <w:spacing w:val="-1"/>
          <w:sz w:val="24"/>
        </w:rPr>
        <w:t xml:space="preserve"> </w:t>
      </w:r>
      <w:r>
        <w:rPr>
          <w:color w:val="333333"/>
          <w:spacing w:val="-2"/>
          <w:sz w:val="24"/>
        </w:rPr>
        <w:t>Officer</w:t>
      </w:r>
    </w:p>
    <w:p w14:paraId="4EB87C88" w14:textId="77777777" w:rsidR="00EA732C" w:rsidRDefault="00EA732C">
      <w:pPr>
        <w:pStyle w:val="BodyText"/>
        <w:spacing w:before="154"/>
      </w:pPr>
    </w:p>
    <w:p w14:paraId="168E3DE2" w14:textId="77777777" w:rsidR="00EA732C" w:rsidRDefault="00BC6D76">
      <w:pPr>
        <w:pStyle w:val="Heading2"/>
        <w:numPr>
          <w:ilvl w:val="1"/>
          <w:numId w:val="4"/>
        </w:numPr>
        <w:tabs>
          <w:tab w:val="left" w:pos="436"/>
        </w:tabs>
      </w:pPr>
      <w:bookmarkStart w:id="4" w:name="_TOC_250008"/>
      <w:r>
        <w:rPr>
          <w:color w:val="000008"/>
        </w:rPr>
        <w:t>OUR</w:t>
      </w:r>
      <w:r>
        <w:rPr>
          <w:color w:val="000008"/>
          <w:spacing w:val="-1"/>
        </w:rPr>
        <w:t xml:space="preserve"> </w:t>
      </w:r>
      <w:r>
        <w:rPr>
          <w:color w:val="000008"/>
        </w:rPr>
        <w:t>TARGET</w:t>
      </w:r>
      <w:r>
        <w:rPr>
          <w:color w:val="000008"/>
          <w:spacing w:val="-1"/>
        </w:rPr>
        <w:t xml:space="preserve"> </w:t>
      </w:r>
      <w:bookmarkEnd w:id="4"/>
      <w:r>
        <w:rPr>
          <w:color w:val="000008"/>
          <w:spacing w:val="-2"/>
        </w:rPr>
        <w:t>MARKET</w:t>
      </w:r>
    </w:p>
    <w:p w14:paraId="69E8BDB9" w14:textId="77777777" w:rsidR="00EA732C" w:rsidRDefault="00EA732C">
      <w:pPr>
        <w:pStyle w:val="BodyText"/>
        <w:spacing w:before="12"/>
        <w:rPr>
          <w:b/>
        </w:rPr>
      </w:pPr>
    </w:p>
    <w:p w14:paraId="20C34C02" w14:textId="77777777" w:rsidR="00EA732C" w:rsidRDefault="00BC6D76">
      <w:pPr>
        <w:pStyle w:val="BodyText"/>
        <w:spacing w:line="360" w:lineRule="auto"/>
        <w:ind w:left="100" w:right="105" w:firstLine="60"/>
        <w:jc w:val="both"/>
      </w:pPr>
      <w:r>
        <w:rPr>
          <w:color w:val="333333"/>
        </w:rPr>
        <w:t>The target market of those who are the end consumer of commercial poultry farm produce and also those who benefits from the business value chain of the poultry farming and egg production industry is all encompassing. Every household consumes produce from c</w:t>
      </w:r>
      <w:r>
        <w:rPr>
          <w:color w:val="333333"/>
        </w:rPr>
        <w:t>ommercial poultry</w:t>
      </w:r>
      <w:r>
        <w:rPr>
          <w:color w:val="333333"/>
          <w:spacing w:val="80"/>
        </w:rPr>
        <w:t xml:space="preserve"> </w:t>
      </w:r>
      <w:r>
        <w:rPr>
          <w:color w:val="333333"/>
        </w:rPr>
        <w:t>farms be it chicken or egg. Also, almost all hotels and fast restaurants sell chicken and eggs. In essence a commercial poultry farmer should be able to sell his or her chicken and eggs to as</w:t>
      </w:r>
      <w:r>
        <w:rPr>
          <w:color w:val="333333"/>
          <w:spacing w:val="40"/>
        </w:rPr>
        <w:t xml:space="preserve"> </w:t>
      </w:r>
      <w:r>
        <w:rPr>
          <w:color w:val="333333"/>
        </w:rPr>
        <w:t>many people as possible.</w:t>
      </w:r>
    </w:p>
    <w:p w14:paraId="7F47AE7B" w14:textId="77777777" w:rsidR="00EA732C" w:rsidRDefault="00EA732C">
      <w:pPr>
        <w:spacing w:line="360" w:lineRule="auto"/>
        <w:jc w:val="both"/>
        <w:sectPr w:rsidR="00EA732C">
          <w:pgSz w:w="12240" w:h="15840"/>
          <w:pgMar w:top="1360" w:right="1300" w:bottom="1200" w:left="1340" w:header="0" w:footer="1005" w:gutter="0"/>
          <w:cols w:space="720"/>
        </w:sectPr>
      </w:pPr>
    </w:p>
    <w:p w14:paraId="7BFDA901" w14:textId="77777777" w:rsidR="00EA732C" w:rsidRDefault="00BC6D76">
      <w:pPr>
        <w:pStyle w:val="BodyText"/>
        <w:spacing w:before="79"/>
        <w:ind w:left="100"/>
        <w:jc w:val="both"/>
      </w:pPr>
      <w:r>
        <w:rPr>
          <w:color w:val="333333"/>
        </w:rPr>
        <w:lastRenderedPageBreak/>
        <w:t>Below</w:t>
      </w:r>
      <w:r>
        <w:rPr>
          <w:color w:val="333333"/>
          <w:spacing w:val="-1"/>
        </w:rPr>
        <w:t xml:space="preserve"> </w:t>
      </w:r>
      <w:r>
        <w:rPr>
          <w:color w:val="333333"/>
        </w:rPr>
        <w:t>i</w:t>
      </w:r>
      <w:r>
        <w:rPr>
          <w:color w:val="333333"/>
        </w:rPr>
        <w:t>s</w:t>
      </w:r>
      <w:r>
        <w:rPr>
          <w:color w:val="333333"/>
          <w:spacing w:val="-1"/>
        </w:rPr>
        <w:t xml:space="preserve"> </w:t>
      </w:r>
      <w:r>
        <w:rPr>
          <w:color w:val="333333"/>
        </w:rPr>
        <w:t>a list</w:t>
      </w:r>
      <w:r>
        <w:rPr>
          <w:color w:val="333333"/>
          <w:spacing w:val="-1"/>
        </w:rPr>
        <w:t xml:space="preserve"> </w:t>
      </w:r>
      <w:r>
        <w:rPr>
          <w:color w:val="333333"/>
        </w:rPr>
        <w:t>of the</w:t>
      </w:r>
      <w:r>
        <w:rPr>
          <w:color w:val="333333"/>
          <w:spacing w:val="-1"/>
        </w:rPr>
        <w:t xml:space="preserve"> </w:t>
      </w:r>
      <w:r>
        <w:rPr>
          <w:color w:val="333333"/>
        </w:rPr>
        <w:t>people and business</w:t>
      </w:r>
      <w:r>
        <w:rPr>
          <w:color w:val="333333"/>
          <w:spacing w:val="-1"/>
        </w:rPr>
        <w:t xml:space="preserve"> </w:t>
      </w:r>
      <w:r>
        <w:rPr>
          <w:color w:val="333333"/>
        </w:rPr>
        <w:t>that we will</w:t>
      </w:r>
      <w:r>
        <w:rPr>
          <w:color w:val="333333"/>
          <w:spacing w:val="-1"/>
        </w:rPr>
        <w:t xml:space="preserve"> </w:t>
      </w:r>
      <w:r>
        <w:rPr>
          <w:color w:val="333333"/>
        </w:rPr>
        <w:t>market</w:t>
      </w:r>
      <w:r>
        <w:rPr>
          <w:color w:val="333333"/>
          <w:spacing w:val="-1"/>
        </w:rPr>
        <w:t xml:space="preserve"> </w:t>
      </w:r>
      <w:r>
        <w:rPr>
          <w:color w:val="333333"/>
        </w:rPr>
        <w:t>our chickens and</w:t>
      </w:r>
      <w:r>
        <w:rPr>
          <w:color w:val="333333"/>
          <w:spacing w:val="-1"/>
        </w:rPr>
        <w:t xml:space="preserve"> </w:t>
      </w:r>
      <w:r>
        <w:rPr>
          <w:color w:val="333333"/>
        </w:rPr>
        <w:t xml:space="preserve">eggs </w:t>
      </w:r>
      <w:r>
        <w:rPr>
          <w:color w:val="333333"/>
          <w:spacing w:val="-5"/>
        </w:rPr>
        <w:t>to;</w:t>
      </w:r>
    </w:p>
    <w:p w14:paraId="4D49832C" w14:textId="77777777" w:rsidR="00EA732C" w:rsidRDefault="00EA732C">
      <w:pPr>
        <w:pStyle w:val="BodyText"/>
        <w:spacing w:before="140"/>
      </w:pPr>
    </w:p>
    <w:p w14:paraId="183A19E9" w14:textId="77777777" w:rsidR="00EA732C" w:rsidRDefault="00BC6D76">
      <w:pPr>
        <w:pStyle w:val="ListParagraph"/>
        <w:numPr>
          <w:ilvl w:val="2"/>
          <w:numId w:val="4"/>
        </w:numPr>
        <w:tabs>
          <w:tab w:val="left" w:pos="459"/>
        </w:tabs>
        <w:spacing w:before="1"/>
        <w:ind w:left="459" w:hanging="359"/>
        <w:rPr>
          <w:sz w:val="24"/>
        </w:rPr>
      </w:pPr>
      <w:r>
        <w:rPr>
          <w:color w:val="333333"/>
          <w:spacing w:val="-2"/>
          <w:sz w:val="24"/>
        </w:rPr>
        <w:t>Households</w:t>
      </w:r>
    </w:p>
    <w:p w14:paraId="0800BAD7" w14:textId="77777777" w:rsidR="00EA732C" w:rsidRDefault="00BC6D76">
      <w:pPr>
        <w:pStyle w:val="ListParagraph"/>
        <w:numPr>
          <w:ilvl w:val="2"/>
          <w:numId w:val="4"/>
        </w:numPr>
        <w:tabs>
          <w:tab w:val="left" w:pos="459"/>
        </w:tabs>
        <w:ind w:left="459" w:hanging="359"/>
        <w:rPr>
          <w:sz w:val="24"/>
        </w:rPr>
      </w:pPr>
      <w:r>
        <w:rPr>
          <w:color w:val="333333"/>
          <w:spacing w:val="-2"/>
          <w:sz w:val="24"/>
        </w:rPr>
        <w:t>Individuals</w:t>
      </w:r>
    </w:p>
    <w:p w14:paraId="1F0C909E" w14:textId="77777777" w:rsidR="00EA732C" w:rsidRDefault="00BC6D76">
      <w:pPr>
        <w:pStyle w:val="ListParagraph"/>
        <w:numPr>
          <w:ilvl w:val="2"/>
          <w:numId w:val="4"/>
        </w:numPr>
        <w:tabs>
          <w:tab w:val="left" w:pos="459"/>
        </w:tabs>
        <w:ind w:left="459" w:hanging="359"/>
        <w:rPr>
          <w:sz w:val="24"/>
        </w:rPr>
      </w:pPr>
      <w:r>
        <w:rPr>
          <w:color w:val="333333"/>
          <w:spacing w:val="-2"/>
          <w:sz w:val="24"/>
        </w:rPr>
        <w:t>Hotels</w:t>
      </w:r>
    </w:p>
    <w:p w14:paraId="4014ADF4" w14:textId="77777777" w:rsidR="00EA732C" w:rsidRDefault="00BC6D76">
      <w:pPr>
        <w:pStyle w:val="ListParagraph"/>
        <w:numPr>
          <w:ilvl w:val="2"/>
          <w:numId w:val="4"/>
        </w:numPr>
        <w:tabs>
          <w:tab w:val="left" w:pos="459"/>
        </w:tabs>
        <w:ind w:left="459" w:hanging="359"/>
        <w:rPr>
          <w:sz w:val="24"/>
        </w:rPr>
      </w:pPr>
      <w:r>
        <w:rPr>
          <w:color w:val="333333"/>
          <w:spacing w:val="-2"/>
          <w:sz w:val="24"/>
        </w:rPr>
        <w:t>Restaurants</w:t>
      </w:r>
    </w:p>
    <w:p w14:paraId="74623816" w14:textId="77777777" w:rsidR="00EA732C" w:rsidRDefault="00BC6D76">
      <w:pPr>
        <w:pStyle w:val="ListParagraph"/>
        <w:numPr>
          <w:ilvl w:val="2"/>
          <w:numId w:val="4"/>
        </w:numPr>
        <w:tabs>
          <w:tab w:val="left" w:pos="459"/>
        </w:tabs>
        <w:ind w:left="459" w:hanging="359"/>
        <w:rPr>
          <w:sz w:val="24"/>
        </w:rPr>
      </w:pPr>
      <w:r>
        <w:rPr>
          <w:color w:val="333333"/>
          <w:sz w:val="24"/>
        </w:rPr>
        <w:t>Fast</w:t>
      </w:r>
      <w:r>
        <w:rPr>
          <w:color w:val="333333"/>
          <w:spacing w:val="-3"/>
          <w:sz w:val="24"/>
        </w:rPr>
        <w:t xml:space="preserve"> </w:t>
      </w:r>
      <w:r>
        <w:rPr>
          <w:color w:val="333333"/>
          <w:sz w:val="24"/>
        </w:rPr>
        <w:t xml:space="preserve">food </w:t>
      </w:r>
      <w:r>
        <w:rPr>
          <w:color w:val="333333"/>
          <w:spacing w:val="-2"/>
          <w:sz w:val="24"/>
        </w:rPr>
        <w:t>eateries</w:t>
      </w:r>
    </w:p>
    <w:p w14:paraId="770EAB03" w14:textId="77777777" w:rsidR="00EA732C" w:rsidRDefault="00BC6D76">
      <w:pPr>
        <w:pStyle w:val="ListParagraph"/>
        <w:numPr>
          <w:ilvl w:val="2"/>
          <w:numId w:val="4"/>
        </w:numPr>
        <w:tabs>
          <w:tab w:val="left" w:pos="459"/>
        </w:tabs>
        <w:ind w:left="459" w:hanging="359"/>
        <w:rPr>
          <w:sz w:val="24"/>
        </w:rPr>
      </w:pPr>
      <w:r>
        <w:rPr>
          <w:color w:val="333333"/>
          <w:sz w:val="24"/>
        </w:rPr>
        <w:t>Agriculture</w:t>
      </w:r>
      <w:r>
        <w:rPr>
          <w:color w:val="333333"/>
          <w:spacing w:val="-1"/>
          <w:sz w:val="24"/>
        </w:rPr>
        <w:t xml:space="preserve"> </w:t>
      </w:r>
      <w:r>
        <w:rPr>
          <w:color w:val="333333"/>
          <w:spacing w:val="-2"/>
          <w:sz w:val="24"/>
        </w:rPr>
        <w:t>merchants</w:t>
      </w:r>
    </w:p>
    <w:p w14:paraId="08C37839" w14:textId="77777777" w:rsidR="00EA732C" w:rsidRDefault="00EA732C">
      <w:pPr>
        <w:pStyle w:val="BodyText"/>
        <w:spacing w:before="142"/>
      </w:pPr>
    </w:p>
    <w:p w14:paraId="4DE7C5FF" w14:textId="77777777" w:rsidR="00EA732C" w:rsidRDefault="00BC6D76">
      <w:pPr>
        <w:pStyle w:val="Heading2"/>
        <w:numPr>
          <w:ilvl w:val="1"/>
          <w:numId w:val="4"/>
        </w:numPr>
        <w:tabs>
          <w:tab w:val="left" w:pos="436"/>
        </w:tabs>
      </w:pPr>
      <w:bookmarkStart w:id="5" w:name="_TOC_250007"/>
      <w:r>
        <w:rPr>
          <w:color w:val="000008"/>
        </w:rPr>
        <w:t>COMPETITIVE</w:t>
      </w:r>
      <w:r>
        <w:rPr>
          <w:color w:val="000008"/>
          <w:spacing w:val="-1"/>
        </w:rPr>
        <w:t xml:space="preserve"> </w:t>
      </w:r>
      <w:bookmarkEnd w:id="5"/>
      <w:r>
        <w:rPr>
          <w:color w:val="000008"/>
          <w:spacing w:val="-2"/>
        </w:rPr>
        <w:t>ADVANTAGE</w:t>
      </w:r>
    </w:p>
    <w:p w14:paraId="4FA3B6AE" w14:textId="0A851A64" w:rsidR="00EA732C" w:rsidRDefault="008042E7">
      <w:pPr>
        <w:pStyle w:val="BodyText"/>
        <w:spacing w:before="138" w:line="360" w:lineRule="auto"/>
        <w:ind w:left="100" w:right="100"/>
        <w:jc w:val="both"/>
      </w:pPr>
      <w:r>
        <w:rPr>
          <w:color w:val="333333"/>
        </w:rPr>
        <w:t>Cadre</w:t>
      </w:r>
      <w:r w:rsidR="00BC6D76">
        <w:rPr>
          <w:color w:val="333333"/>
        </w:rPr>
        <w:t xml:space="preserve"> Poultry farm</w:t>
      </w:r>
      <w:r w:rsidR="00BC6D76">
        <w:rPr>
          <w:color w:val="333333"/>
          <w:spacing w:val="80"/>
        </w:rPr>
        <w:t xml:space="preserve"> </w:t>
      </w:r>
      <w:r w:rsidR="00BC6D76">
        <w:rPr>
          <w:color w:val="333333"/>
        </w:rPr>
        <w:t>is fully aware that there are competitions when it comes to selling commercial farm produce all over the world, which is why we decided to carry out thorough market research so as to know how to take advantage of the available market Nigeria</w:t>
      </w:r>
      <w:r w:rsidR="00BC6D76">
        <w:rPr>
          <w:color w:val="333333"/>
          <w:spacing w:val="80"/>
        </w:rPr>
        <w:t xml:space="preserve"> </w:t>
      </w:r>
      <w:r w:rsidR="00BC6D76">
        <w:rPr>
          <w:color w:val="333333"/>
        </w:rPr>
        <w:t>and in other p</w:t>
      </w:r>
      <w:r w:rsidR="00BC6D76">
        <w:rPr>
          <w:color w:val="333333"/>
        </w:rPr>
        <w:t>arts of the world. We have been able to highlight some factors that will give us</w:t>
      </w:r>
      <w:r w:rsidR="00BC6D76">
        <w:rPr>
          <w:color w:val="333333"/>
          <w:spacing w:val="40"/>
        </w:rPr>
        <w:t xml:space="preserve"> </w:t>
      </w:r>
      <w:r w:rsidR="00BC6D76">
        <w:rPr>
          <w:color w:val="333333"/>
        </w:rPr>
        <w:t>competitive advantage in the marketplace; some of the factors are effective and reliable poultry farming and egg production processes that can help us sell our produce at comp</w:t>
      </w:r>
      <w:r w:rsidR="00BC6D76">
        <w:rPr>
          <w:color w:val="333333"/>
        </w:rPr>
        <w:t>etitive prices, good network and excellent relationship management.</w:t>
      </w:r>
    </w:p>
    <w:p w14:paraId="56A41264" w14:textId="77777777" w:rsidR="00EA732C" w:rsidRDefault="00BC6D76">
      <w:pPr>
        <w:pStyle w:val="BodyText"/>
        <w:spacing w:before="150" w:line="360" w:lineRule="auto"/>
        <w:ind w:left="100" w:right="103"/>
        <w:jc w:val="both"/>
      </w:pPr>
      <w:r>
        <w:rPr>
          <w:color w:val="333333"/>
        </w:rPr>
        <w:t xml:space="preserve">Another competitive advantage that we are bringing to the industry is the fact that we have healthy relationships with loads of major players (agriculture merchants) in the industry, both </w:t>
      </w:r>
      <w:r>
        <w:rPr>
          <w:color w:val="333333"/>
        </w:rPr>
        <w:t>suppliers of poultry feeds and medications and buyers of chickens and eggs.</w:t>
      </w:r>
    </w:p>
    <w:p w14:paraId="6F6276B8" w14:textId="77777777" w:rsidR="00EA732C" w:rsidRDefault="00EA732C">
      <w:pPr>
        <w:spacing w:line="360" w:lineRule="auto"/>
        <w:jc w:val="both"/>
        <w:sectPr w:rsidR="00EA732C">
          <w:pgSz w:w="12240" w:h="15840"/>
          <w:pgMar w:top="1360" w:right="1300" w:bottom="1200" w:left="1340" w:header="0" w:footer="1005" w:gutter="0"/>
          <w:cols w:space="720"/>
        </w:sectPr>
      </w:pPr>
    </w:p>
    <w:p w14:paraId="64EF6630" w14:textId="77777777" w:rsidR="00EA732C" w:rsidRDefault="00EA732C">
      <w:pPr>
        <w:pStyle w:val="BodyText"/>
      </w:pPr>
    </w:p>
    <w:p w14:paraId="4F302EC8" w14:textId="77777777" w:rsidR="00EA732C" w:rsidRDefault="00EA732C">
      <w:pPr>
        <w:pStyle w:val="BodyText"/>
        <w:spacing w:before="56"/>
      </w:pPr>
    </w:p>
    <w:p w14:paraId="067F855A" w14:textId="77777777" w:rsidR="00EA732C" w:rsidRDefault="00BC6D76">
      <w:pPr>
        <w:pStyle w:val="Heading2"/>
        <w:ind w:left="0" w:right="34" w:firstLine="0"/>
        <w:jc w:val="center"/>
      </w:pPr>
      <w:bookmarkStart w:id="6" w:name="_TOC_250006"/>
      <w:r>
        <w:rPr>
          <w:color w:val="000008"/>
        </w:rPr>
        <w:t>CHAPTER</w:t>
      </w:r>
      <w:r>
        <w:rPr>
          <w:color w:val="000008"/>
          <w:spacing w:val="-1"/>
        </w:rPr>
        <w:t xml:space="preserve"> </w:t>
      </w:r>
      <w:bookmarkEnd w:id="6"/>
      <w:r>
        <w:rPr>
          <w:color w:val="000008"/>
          <w:spacing w:val="-2"/>
        </w:rPr>
        <w:t>THREE</w:t>
      </w:r>
    </w:p>
    <w:p w14:paraId="652B873D" w14:textId="77777777" w:rsidR="00EA732C" w:rsidRDefault="00BC6D76">
      <w:pPr>
        <w:pStyle w:val="Heading2"/>
        <w:numPr>
          <w:ilvl w:val="1"/>
          <w:numId w:val="3"/>
        </w:numPr>
        <w:tabs>
          <w:tab w:val="left" w:pos="436"/>
        </w:tabs>
        <w:spacing w:before="178"/>
        <w:jc w:val="both"/>
      </w:pPr>
      <w:bookmarkStart w:id="7" w:name="_TOC_250005"/>
      <w:r>
        <w:rPr>
          <w:color w:val="000008"/>
        </w:rPr>
        <w:t>SALES</w:t>
      </w:r>
      <w:r>
        <w:rPr>
          <w:color w:val="000008"/>
          <w:spacing w:val="-1"/>
        </w:rPr>
        <w:t xml:space="preserve"> </w:t>
      </w:r>
      <w:r>
        <w:rPr>
          <w:color w:val="000008"/>
        </w:rPr>
        <w:t>AND MARKETING</w:t>
      </w:r>
      <w:r>
        <w:rPr>
          <w:color w:val="000008"/>
          <w:spacing w:val="-1"/>
        </w:rPr>
        <w:t xml:space="preserve"> </w:t>
      </w:r>
      <w:bookmarkEnd w:id="7"/>
      <w:r>
        <w:rPr>
          <w:color w:val="000008"/>
          <w:spacing w:val="-2"/>
        </w:rPr>
        <w:t>STRATEGY</w:t>
      </w:r>
    </w:p>
    <w:p w14:paraId="51F01C2E" w14:textId="77777777" w:rsidR="00EA732C" w:rsidRDefault="00BC6D76">
      <w:pPr>
        <w:pStyle w:val="BodyText"/>
        <w:spacing w:before="138" w:line="360" w:lineRule="auto"/>
        <w:ind w:left="100" w:right="105"/>
        <w:jc w:val="both"/>
      </w:pPr>
      <w:r>
        <w:rPr>
          <w:color w:val="333333"/>
        </w:rPr>
        <w:t>We have discovered that the reason why some commercial poultry farms and egg production companies hardly make good profits is their inability to sell off their chickens and eggs as at when due.</w:t>
      </w:r>
    </w:p>
    <w:p w14:paraId="0375F592" w14:textId="796740D9" w:rsidR="00EA732C" w:rsidRDefault="00BC6D76">
      <w:pPr>
        <w:pStyle w:val="BodyText"/>
        <w:spacing w:before="150" w:line="360" w:lineRule="auto"/>
        <w:ind w:left="100" w:right="102"/>
        <w:jc w:val="both"/>
      </w:pPr>
      <w:r>
        <w:rPr>
          <w:color w:val="333333"/>
        </w:rPr>
        <w:t xml:space="preserve">Our sales and marketing team will be recruited based on their </w:t>
      </w:r>
      <w:r>
        <w:rPr>
          <w:color w:val="333333"/>
        </w:rPr>
        <w:t xml:space="preserve">vast experience in the poultry farming and egg production industry and they will be trained on a regular basis so as to be well equipped to meet their targets and the overall business goal of </w:t>
      </w:r>
      <w:r w:rsidR="00BB04C1">
        <w:rPr>
          <w:color w:val="333333"/>
        </w:rPr>
        <w:t>Cadre</w:t>
      </w:r>
      <w:r>
        <w:rPr>
          <w:color w:val="333333"/>
        </w:rPr>
        <w:t xml:space="preserve"> Poultry farm. We have perfected our sale and marketing </w:t>
      </w:r>
      <w:r>
        <w:rPr>
          <w:color w:val="333333"/>
        </w:rPr>
        <w:t>strategies first by networking with agriculture merchants and businesses that rely on daily supply of chicken and eggs from the poultry farms and egg production industry that are likely to become our customers.</w:t>
      </w:r>
    </w:p>
    <w:p w14:paraId="5F5A81E2" w14:textId="47B9999D" w:rsidR="00EA732C" w:rsidRDefault="00BC6D76">
      <w:pPr>
        <w:pStyle w:val="BodyText"/>
        <w:spacing w:before="150" w:line="360" w:lineRule="auto"/>
        <w:ind w:left="100" w:right="105"/>
        <w:jc w:val="both"/>
      </w:pPr>
      <w:r>
        <w:rPr>
          <w:color w:val="333333"/>
        </w:rPr>
        <w:t xml:space="preserve">In summary, the </w:t>
      </w:r>
      <w:r w:rsidR="00BB04C1">
        <w:rPr>
          <w:color w:val="333333"/>
        </w:rPr>
        <w:t>Cadre</w:t>
      </w:r>
      <w:r>
        <w:rPr>
          <w:color w:val="333333"/>
        </w:rPr>
        <w:t xml:space="preserve"> Poultry Farms, will </w:t>
      </w:r>
      <w:r>
        <w:rPr>
          <w:color w:val="333333"/>
        </w:rPr>
        <w:t>adopt the following strategies in marketing our commercial farm produce;</w:t>
      </w:r>
    </w:p>
    <w:p w14:paraId="2E359C82" w14:textId="77777777" w:rsidR="00EA732C" w:rsidRDefault="00EA732C">
      <w:pPr>
        <w:pStyle w:val="BodyText"/>
        <w:spacing w:before="4"/>
      </w:pPr>
    </w:p>
    <w:p w14:paraId="59C20629" w14:textId="77777777" w:rsidR="00EA732C" w:rsidRDefault="00BC6D76">
      <w:pPr>
        <w:pStyle w:val="ListParagraph"/>
        <w:numPr>
          <w:ilvl w:val="2"/>
          <w:numId w:val="3"/>
        </w:numPr>
        <w:tabs>
          <w:tab w:val="left" w:pos="460"/>
        </w:tabs>
        <w:spacing w:before="0" w:line="360" w:lineRule="auto"/>
        <w:ind w:right="108"/>
        <w:jc w:val="both"/>
        <w:rPr>
          <w:sz w:val="24"/>
        </w:rPr>
      </w:pPr>
      <w:r>
        <w:rPr>
          <w:color w:val="333333"/>
          <w:sz w:val="24"/>
        </w:rPr>
        <w:t>Introduce our business by sending introductory letters alongside our brochure to stake</w:t>
      </w:r>
      <w:r>
        <w:rPr>
          <w:color w:val="333333"/>
          <w:spacing w:val="80"/>
          <w:sz w:val="24"/>
        </w:rPr>
        <w:t xml:space="preserve"> </w:t>
      </w:r>
      <w:r>
        <w:rPr>
          <w:color w:val="333333"/>
          <w:sz w:val="24"/>
        </w:rPr>
        <w:t>holders in the agriculture industry, households, hotels and restaurants and agriculture produce</w:t>
      </w:r>
      <w:r>
        <w:rPr>
          <w:color w:val="333333"/>
          <w:sz w:val="24"/>
        </w:rPr>
        <w:t xml:space="preserve"> </w:t>
      </w:r>
      <w:r>
        <w:rPr>
          <w:color w:val="333333"/>
          <w:spacing w:val="-2"/>
          <w:sz w:val="24"/>
        </w:rPr>
        <w:t>merchants.</w:t>
      </w:r>
    </w:p>
    <w:p w14:paraId="0373320F" w14:textId="77777777" w:rsidR="00EA732C" w:rsidRDefault="00BC6D76">
      <w:pPr>
        <w:pStyle w:val="ListParagraph"/>
        <w:numPr>
          <w:ilvl w:val="2"/>
          <w:numId w:val="3"/>
        </w:numPr>
        <w:tabs>
          <w:tab w:val="left" w:pos="460"/>
        </w:tabs>
        <w:spacing w:before="0"/>
        <w:jc w:val="both"/>
        <w:rPr>
          <w:sz w:val="24"/>
        </w:rPr>
      </w:pPr>
      <w:r>
        <w:rPr>
          <w:color w:val="333333"/>
          <w:sz w:val="24"/>
        </w:rPr>
        <w:t>Advertise</w:t>
      </w:r>
      <w:r>
        <w:rPr>
          <w:color w:val="333333"/>
          <w:spacing w:val="-3"/>
          <w:sz w:val="24"/>
        </w:rPr>
        <w:t xml:space="preserve"> </w:t>
      </w:r>
      <w:r>
        <w:rPr>
          <w:color w:val="333333"/>
          <w:sz w:val="24"/>
        </w:rPr>
        <w:t>our</w:t>
      </w:r>
      <w:r>
        <w:rPr>
          <w:color w:val="333333"/>
          <w:spacing w:val="-1"/>
          <w:sz w:val="24"/>
        </w:rPr>
        <w:t xml:space="preserve"> </w:t>
      </w:r>
      <w:r>
        <w:rPr>
          <w:color w:val="333333"/>
          <w:sz w:val="24"/>
        </w:rPr>
        <w:t>business in agriculture</w:t>
      </w:r>
      <w:r>
        <w:rPr>
          <w:color w:val="333333"/>
          <w:spacing w:val="-1"/>
          <w:sz w:val="24"/>
        </w:rPr>
        <w:t xml:space="preserve"> </w:t>
      </w:r>
      <w:r>
        <w:rPr>
          <w:color w:val="333333"/>
          <w:sz w:val="24"/>
        </w:rPr>
        <w:t>and food</w:t>
      </w:r>
      <w:r>
        <w:rPr>
          <w:color w:val="333333"/>
          <w:spacing w:val="-1"/>
          <w:sz w:val="24"/>
        </w:rPr>
        <w:t xml:space="preserve"> </w:t>
      </w:r>
      <w:r>
        <w:rPr>
          <w:color w:val="333333"/>
          <w:sz w:val="24"/>
        </w:rPr>
        <w:t xml:space="preserve">related magazines and </w:t>
      </w:r>
      <w:r>
        <w:rPr>
          <w:color w:val="333333"/>
          <w:spacing w:val="-2"/>
          <w:sz w:val="24"/>
        </w:rPr>
        <w:t>websites.</w:t>
      </w:r>
    </w:p>
    <w:p w14:paraId="755410C9" w14:textId="77777777" w:rsidR="00EA732C" w:rsidRDefault="00BC6D76">
      <w:pPr>
        <w:pStyle w:val="ListParagraph"/>
        <w:numPr>
          <w:ilvl w:val="2"/>
          <w:numId w:val="3"/>
        </w:numPr>
        <w:tabs>
          <w:tab w:val="left" w:pos="460"/>
        </w:tabs>
        <w:jc w:val="both"/>
        <w:rPr>
          <w:sz w:val="24"/>
        </w:rPr>
      </w:pPr>
      <w:r>
        <w:rPr>
          <w:color w:val="333333"/>
          <w:sz w:val="24"/>
        </w:rPr>
        <w:t>List</w:t>
      </w:r>
      <w:r>
        <w:rPr>
          <w:color w:val="333333"/>
          <w:spacing w:val="-1"/>
          <w:sz w:val="24"/>
        </w:rPr>
        <w:t xml:space="preserve"> </w:t>
      </w:r>
      <w:r>
        <w:rPr>
          <w:color w:val="333333"/>
          <w:sz w:val="24"/>
        </w:rPr>
        <w:t>our commercial poultry</w:t>
      </w:r>
      <w:r>
        <w:rPr>
          <w:color w:val="333333"/>
          <w:spacing w:val="-1"/>
          <w:sz w:val="24"/>
        </w:rPr>
        <w:t xml:space="preserve"> </w:t>
      </w:r>
      <w:r>
        <w:rPr>
          <w:color w:val="333333"/>
          <w:sz w:val="24"/>
        </w:rPr>
        <w:t>farms</w:t>
      </w:r>
      <w:r>
        <w:rPr>
          <w:color w:val="333333"/>
          <w:spacing w:val="-1"/>
          <w:sz w:val="24"/>
        </w:rPr>
        <w:t xml:space="preserve"> </w:t>
      </w:r>
      <w:r>
        <w:rPr>
          <w:color w:val="333333"/>
          <w:sz w:val="24"/>
        </w:rPr>
        <w:t>and egg</w:t>
      </w:r>
      <w:r>
        <w:rPr>
          <w:color w:val="333333"/>
          <w:spacing w:val="-1"/>
          <w:sz w:val="24"/>
        </w:rPr>
        <w:t xml:space="preserve"> </w:t>
      </w:r>
      <w:r>
        <w:rPr>
          <w:color w:val="333333"/>
          <w:sz w:val="24"/>
        </w:rPr>
        <w:t>production business</w:t>
      </w:r>
      <w:r>
        <w:rPr>
          <w:color w:val="333333"/>
          <w:spacing w:val="-1"/>
          <w:sz w:val="24"/>
        </w:rPr>
        <w:t xml:space="preserve"> </w:t>
      </w:r>
      <w:r>
        <w:rPr>
          <w:color w:val="333333"/>
          <w:sz w:val="24"/>
        </w:rPr>
        <w:t xml:space="preserve">on </w:t>
      </w:r>
      <w:r>
        <w:rPr>
          <w:color w:val="333333"/>
          <w:spacing w:val="-2"/>
          <w:sz w:val="24"/>
        </w:rPr>
        <w:t>advertisements.</w:t>
      </w:r>
    </w:p>
    <w:p w14:paraId="3514D6B9" w14:textId="77777777" w:rsidR="00EA732C" w:rsidRDefault="00BC6D76">
      <w:pPr>
        <w:pStyle w:val="ListParagraph"/>
        <w:numPr>
          <w:ilvl w:val="2"/>
          <w:numId w:val="3"/>
        </w:numPr>
        <w:tabs>
          <w:tab w:val="left" w:pos="460"/>
        </w:tabs>
        <w:spacing w:before="139"/>
        <w:jc w:val="both"/>
        <w:rPr>
          <w:sz w:val="24"/>
        </w:rPr>
      </w:pPr>
      <w:r>
        <w:rPr>
          <w:color w:val="333333"/>
          <w:sz w:val="24"/>
        </w:rPr>
        <w:t>Attend</w:t>
      </w:r>
      <w:r>
        <w:rPr>
          <w:color w:val="333333"/>
          <w:spacing w:val="-1"/>
          <w:sz w:val="24"/>
        </w:rPr>
        <w:t xml:space="preserve"> </w:t>
      </w:r>
      <w:r>
        <w:rPr>
          <w:color w:val="333333"/>
          <w:sz w:val="24"/>
        </w:rPr>
        <w:t>related agriculture</w:t>
      </w:r>
      <w:r>
        <w:rPr>
          <w:color w:val="333333"/>
          <w:spacing w:val="-1"/>
          <w:sz w:val="24"/>
        </w:rPr>
        <w:t xml:space="preserve"> </w:t>
      </w:r>
      <w:r>
        <w:rPr>
          <w:color w:val="333333"/>
          <w:sz w:val="24"/>
        </w:rPr>
        <w:t>and food</w:t>
      </w:r>
      <w:r>
        <w:rPr>
          <w:color w:val="333333"/>
          <w:spacing w:val="-1"/>
          <w:sz w:val="24"/>
        </w:rPr>
        <w:t xml:space="preserve"> </w:t>
      </w:r>
      <w:r>
        <w:rPr>
          <w:color w:val="333333"/>
          <w:sz w:val="24"/>
        </w:rPr>
        <w:t>expos, seminars, and</w:t>
      </w:r>
      <w:r>
        <w:rPr>
          <w:color w:val="333333"/>
          <w:spacing w:val="-1"/>
          <w:sz w:val="24"/>
        </w:rPr>
        <w:t xml:space="preserve"> </w:t>
      </w:r>
      <w:r>
        <w:rPr>
          <w:color w:val="333333"/>
          <w:sz w:val="24"/>
        </w:rPr>
        <w:t>business</w:t>
      </w:r>
      <w:r>
        <w:rPr>
          <w:color w:val="333333"/>
          <w:spacing w:val="-1"/>
          <w:sz w:val="24"/>
        </w:rPr>
        <w:t xml:space="preserve"> </w:t>
      </w:r>
      <w:r>
        <w:rPr>
          <w:color w:val="333333"/>
          <w:spacing w:val="-2"/>
          <w:sz w:val="24"/>
        </w:rPr>
        <w:t>fairs.</w:t>
      </w:r>
    </w:p>
    <w:p w14:paraId="7B7E39AA" w14:textId="77777777" w:rsidR="00EA732C" w:rsidRDefault="00BC6D76">
      <w:pPr>
        <w:pStyle w:val="ListParagraph"/>
        <w:numPr>
          <w:ilvl w:val="2"/>
          <w:numId w:val="3"/>
        </w:numPr>
        <w:tabs>
          <w:tab w:val="left" w:pos="460"/>
        </w:tabs>
        <w:jc w:val="both"/>
        <w:rPr>
          <w:sz w:val="24"/>
        </w:rPr>
      </w:pPr>
      <w:r>
        <w:rPr>
          <w:color w:val="333333"/>
          <w:sz w:val="24"/>
        </w:rPr>
        <w:t>Leverage</w:t>
      </w:r>
      <w:r>
        <w:rPr>
          <w:color w:val="333333"/>
          <w:spacing w:val="-1"/>
          <w:sz w:val="24"/>
        </w:rPr>
        <w:t xml:space="preserve"> </w:t>
      </w:r>
      <w:r>
        <w:rPr>
          <w:color w:val="333333"/>
          <w:sz w:val="24"/>
        </w:rPr>
        <w:t>on the</w:t>
      </w:r>
      <w:r>
        <w:rPr>
          <w:color w:val="333333"/>
          <w:spacing w:val="-1"/>
          <w:sz w:val="24"/>
        </w:rPr>
        <w:t xml:space="preserve"> </w:t>
      </w:r>
      <w:r>
        <w:rPr>
          <w:color w:val="333333"/>
          <w:sz w:val="24"/>
        </w:rPr>
        <w:t xml:space="preserve">internet to promote our </w:t>
      </w:r>
      <w:r>
        <w:rPr>
          <w:color w:val="333333"/>
          <w:spacing w:val="-2"/>
          <w:sz w:val="24"/>
        </w:rPr>
        <w:t>business.</w:t>
      </w:r>
    </w:p>
    <w:p w14:paraId="34773362" w14:textId="77777777" w:rsidR="00EA732C" w:rsidRDefault="00BC6D76">
      <w:pPr>
        <w:pStyle w:val="ListParagraph"/>
        <w:numPr>
          <w:ilvl w:val="2"/>
          <w:numId w:val="3"/>
        </w:numPr>
        <w:tabs>
          <w:tab w:val="left" w:pos="460"/>
        </w:tabs>
        <w:jc w:val="both"/>
        <w:rPr>
          <w:sz w:val="24"/>
        </w:rPr>
      </w:pPr>
      <w:r>
        <w:rPr>
          <w:color w:val="333333"/>
          <w:sz w:val="24"/>
        </w:rPr>
        <w:t>Engage</w:t>
      </w:r>
      <w:r>
        <w:rPr>
          <w:color w:val="333333"/>
          <w:spacing w:val="-1"/>
          <w:sz w:val="24"/>
        </w:rPr>
        <w:t xml:space="preserve"> </w:t>
      </w:r>
      <w:r>
        <w:rPr>
          <w:color w:val="333333"/>
          <w:sz w:val="24"/>
        </w:rPr>
        <w:t>in direct</w:t>
      </w:r>
      <w:r>
        <w:rPr>
          <w:color w:val="333333"/>
          <w:spacing w:val="-1"/>
          <w:sz w:val="24"/>
        </w:rPr>
        <w:t xml:space="preserve"> </w:t>
      </w:r>
      <w:r>
        <w:rPr>
          <w:color w:val="333333"/>
          <w:spacing w:val="-2"/>
          <w:sz w:val="24"/>
        </w:rPr>
        <w:t>marketing.</w:t>
      </w:r>
    </w:p>
    <w:p w14:paraId="5BFAFD8F" w14:textId="77777777" w:rsidR="00EA732C" w:rsidRDefault="00EA732C">
      <w:pPr>
        <w:jc w:val="both"/>
        <w:rPr>
          <w:sz w:val="24"/>
        </w:rPr>
        <w:sectPr w:rsidR="00EA732C">
          <w:pgSz w:w="12240" w:h="15840"/>
          <w:pgMar w:top="1820" w:right="1300" w:bottom="1200" w:left="1340" w:header="0" w:footer="1005" w:gutter="0"/>
          <w:cols w:space="720"/>
        </w:sectPr>
      </w:pPr>
    </w:p>
    <w:p w14:paraId="46DE3150" w14:textId="77777777" w:rsidR="00EA732C" w:rsidRDefault="00EA732C">
      <w:pPr>
        <w:pStyle w:val="BodyText"/>
        <w:spacing w:before="35"/>
      </w:pPr>
    </w:p>
    <w:p w14:paraId="5516A626" w14:textId="77777777" w:rsidR="00EA732C" w:rsidRDefault="00BC6D76">
      <w:pPr>
        <w:pStyle w:val="Heading2"/>
        <w:numPr>
          <w:ilvl w:val="1"/>
          <w:numId w:val="3"/>
        </w:numPr>
        <w:tabs>
          <w:tab w:val="left" w:pos="436"/>
        </w:tabs>
        <w:spacing w:before="1"/>
      </w:pPr>
      <w:bookmarkStart w:id="8" w:name="_TOC_250004"/>
      <w:r>
        <w:rPr>
          <w:color w:val="000008"/>
        </w:rPr>
        <w:t>OUR</w:t>
      </w:r>
      <w:r>
        <w:rPr>
          <w:color w:val="000008"/>
          <w:spacing w:val="-3"/>
        </w:rPr>
        <w:t xml:space="preserve"> </w:t>
      </w:r>
      <w:r>
        <w:rPr>
          <w:color w:val="000008"/>
        </w:rPr>
        <w:t>PRICING</w:t>
      </w:r>
      <w:r>
        <w:rPr>
          <w:color w:val="000008"/>
          <w:spacing w:val="-1"/>
        </w:rPr>
        <w:t xml:space="preserve"> </w:t>
      </w:r>
      <w:bookmarkEnd w:id="8"/>
      <w:r>
        <w:rPr>
          <w:color w:val="000008"/>
          <w:spacing w:val="-2"/>
        </w:rPr>
        <w:t>STRATEGY</w:t>
      </w:r>
    </w:p>
    <w:p w14:paraId="60F0E2B5" w14:textId="77777777" w:rsidR="00EA732C" w:rsidRDefault="00BC6D76">
      <w:pPr>
        <w:pStyle w:val="BodyText"/>
        <w:spacing w:before="138" w:line="360" w:lineRule="auto"/>
        <w:ind w:left="100" w:right="100"/>
        <w:jc w:val="both"/>
      </w:pPr>
      <w:r>
        <w:rPr>
          <w:color w:val="333333"/>
        </w:rPr>
        <w:t>Some of the factors that will help us sell our farm produce at the right price that will guarantee that we make profits is dependent on our strategy, while some of the factors are beyond our control. For example, if the climatic condition is unfavorable an</w:t>
      </w:r>
      <w:r>
        <w:rPr>
          <w:color w:val="333333"/>
        </w:rPr>
        <w:t>d if there is natural disaster in the location where we have our commercial poultry farm, then it will directly affect the prices of our chicken and eggs.</w:t>
      </w:r>
    </w:p>
    <w:p w14:paraId="49E2D431" w14:textId="2771FDF2" w:rsidR="00EA732C" w:rsidRDefault="00BC6D76" w:rsidP="007D0663">
      <w:pPr>
        <w:pStyle w:val="BodyText"/>
        <w:spacing w:line="360" w:lineRule="auto"/>
        <w:ind w:left="100" w:right="107"/>
        <w:jc w:val="both"/>
      </w:pPr>
      <w:r>
        <w:rPr>
          <w:color w:val="333333"/>
        </w:rPr>
        <w:t>Also, in order for us</w:t>
      </w:r>
      <w:r>
        <w:rPr>
          <w:color w:val="333333"/>
          <w:spacing w:val="68"/>
        </w:rPr>
        <w:t xml:space="preserve"> </w:t>
      </w:r>
      <w:r>
        <w:rPr>
          <w:color w:val="333333"/>
        </w:rPr>
        <w:t>to get the right pricing for our chicken and eggs, we ensure that we</w:t>
      </w:r>
      <w:r>
        <w:rPr>
          <w:color w:val="333333"/>
          <w:spacing w:val="68"/>
        </w:rPr>
        <w:t xml:space="preserve"> </w:t>
      </w:r>
      <w:r>
        <w:rPr>
          <w:color w:val="333333"/>
        </w:rPr>
        <w:t>choose a g</w:t>
      </w:r>
      <w:r>
        <w:rPr>
          <w:color w:val="333333"/>
        </w:rPr>
        <w:t>ood location for commercial poultry farm, choose a good breed that will guarantee bountiful harvest, cut the cost of running our poultry farm to the barest minimum and of try as much as possible to attract buyers to our poultry farm as against taking our e</w:t>
      </w:r>
      <w:r>
        <w:rPr>
          <w:color w:val="333333"/>
        </w:rPr>
        <w:t>ggs and chickens to the market to search for buyers; with this, we would have successfully eliminate the cost of transporting the goods to the market.</w:t>
      </w:r>
    </w:p>
    <w:p w14:paraId="4B310AFC" w14:textId="77777777" w:rsidR="00EA732C" w:rsidRDefault="00EA732C">
      <w:pPr>
        <w:pStyle w:val="BodyText"/>
        <w:spacing w:before="190"/>
      </w:pPr>
    </w:p>
    <w:p w14:paraId="337F41B6" w14:textId="77777777" w:rsidR="00EA732C" w:rsidRDefault="00BC6D76">
      <w:pPr>
        <w:pStyle w:val="Heading2"/>
        <w:numPr>
          <w:ilvl w:val="1"/>
          <w:numId w:val="2"/>
        </w:numPr>
        <w:tabs>
          <w:tab w:val="left" w:pos="436"/>
        </w:tabs>
      </w:pPr>
      <w:bookmarkStart w:id="9" w:name="_TOC_250003"/>
      <w:r>
        <w:rPr>
          <w:color w:val="000008"/>
        </w:rPr>
        <w:t>PAYMENT</w:t>
      </w:r>
      <w:r>
        <w:rPr>
          <w:color w:val="000008"/>
          <w:spacing w:val="-1"/>
        </w:rPr>
        <w:t xml:space="preserve"> </w:t>
      </w:r>
      <w:bookmarkEnd w:id="9"/>
      <w:r>
        <w:rPr>
          <w:color w:val="000008"/>
          <w:spacing w:val="-2"/>
        </w:rPr>
        <w:t>OPTIONS</w:t>
      </w:r>
    </w:p>
    <w:p w14:paraId="3408A6A1" w14:textId="1EB80FFA" w:rsidR="00EA732C" w:rsidRDefault="00BC6D76">
      <w:pPr>
        <w:pStyle w:val="BodyText"/>
        <w:spacing w:before="138" w:line="360" w:lineRule="auto"/>
        <w:ind w:left="100" w:right="109"/>
        <w:jc w:val="both"/>
      </w:pPr>
      <w:r>
        <w:rPr>
          <w:color w:val="333333"/>
        </w:rPr>
        <w:t xml:space="preserve">The payment policy adopted by </w:t>
      </w:r>
      <w:r w:rsidR="00403462">
        <w:rPr>
          <w:color w:val="333333"/>
        </w:rPr>
        <w:t>Cadre</w:t>
      </w:r>
      <w:r>
        <w:rPr>
          <w:color w:val="333333"/>
        </w:rPr>
        <w:t xml:space="preserve"> Poultry Farm, is all inclusive beca</w:t>
      </w:r>
      <w:r>
        <w:rPr>
          <w:color w:val="333333"/>
        </w:rPr>
        <w:t>use we are quite aware that different customers prefer different payment options as it suits them.</w:t>
      </w:r>
    </w:p>
    <w:p w14:paraId="4AED3B37" w14:textId="31E4A0CE" w:rsidR="00EA732C" w:rsidRDefault="00BC6D76">
      <w:pPr>
        <w:pStyle w:val="BodyText"/>
        <w:spacing w:before="151" w:line="360" w:lineRule="auto"/>
        <w:ind w:left="100" w:right="104"/>
        <w:jc w:val="both"/>
      </w:pPr>
      <w:r>
        <w:rPr>
          <w:color w:val="333333"/>
        </w:rPr>
        <w:t xml:space="preserve">Here are the payment options that </w:t>
      </w:r>
      <w:r w:rsidR="00403462">
        <w:rPr>
          <w:color w:val="333333"/>
        </w:rPr>
        <w:t>we</w:t>
      </w:r>
      <w:r>
        <w:rPr>
          <w:color w:val="333333"/>
        </w:rPr>
        <w:t xml:space="preserve"> will make available to </w:t>
      </w:r>
      <w:r w:rsidR="00403462">
        <w:rPr>
          <w:color w:val="333333"/>
        </w:rPr>
        <w:t>our</w:t>
      </w:r>
      <w:r>
        <w:rPr>
          <w:color w:val="333333"/>
        </w:rPr>
        <w:t xml:space="preserve"> </w:t>
      </w:r>
      <w:r>
        <w:rPr>
          <w:color w:val="333333"/>
          <w:spacing w:val="-2"/>
        </w:rPr>
        <w:t>clients;</w:t>
      </w:r>
    </w:p>
    <w:p w14:paraId="0A0586D3" w14:textId="77777777" w:rsidR="00EA732C" w:rsidRDefault="00EA732C">
      <w:pPr>
        <w:spacing w:line="360" w:lineRule="auto"/>
        <w:jc w:val="both"/>
        <w:sectPr w:rsidR="00EA732C">
          <w:pgSz w:w="12240" w:h="15840"/>
          <w:pgMar w:top="1820" w:right="1300" w:bottom="1200" w:left="1340" w:header="0" w:footer="1005" w:gutter="0"/>
          <w:cols w:space="720"/>
        </w:sectPr>
      </w:pPr>
    </w:p>
    <w:p w14:paraId="1111F7F7" w14:textId="77777777" w:rsidR="00EA732C" w:rsidRDefault="00BC6D76">
      <w:pPr>
        <w:pStyle w:val="ListParagraph"/>
        <w:numPr>
          <w:ilvl w:val="2"/>
          <w:numId w:val="2"/>
        </w:numPr>
        <w:tabs>
          <w:tab w:val="left" w:pos="459"/>
        </w:tabs>
        <w:spacing w:before="79"/>
        <w:ind w:left="459" w:hanging="359"/>
        <w:rPr>
          <w:sz w:val="24"/>
        </w:rPr>
      </w:pPr>
      <w:r>
        <w:rPr>
          <w:color w:val="333333"/>
          <w:sz w:val="24"/>
        </w:rPr>
        <w:lastRenderedPageBreak/>
        <w:t>Payment</w:t>
      </w:r>
      <w:r>
        <w:rPr>
          <w:color w:val="333333"/>
          <w:spacing w:val="-1"/>
          <w:sz w:val="24"/>
        </w:rPr>
        <w:t xml:space="preserve"> </w:t>
      </w:r>
      <w:r>
        <w:rPr>
          <w:color w:val="333333"/>
          <w:sz w:val="24"/>
        </w:rPr>
        <w:t>via bank</w:t>
      </w:r>
      <w:r>
        <w:rPr>
          <w:color w:val="333333"/>
          <w:spacing w:val="-1"/>
          <w:sz w:val="24"/>
        </w:rPr>
        <w:t xml:space="preserve"> </w:t>
      </w:r>
      <w:r>
        <w:rPr>
          <w:color w:val="333333"/>
          <w:spacing w:val="-2"/>
          <w:sz w:val="24"/>
        </w:rPr>
        <w:t>transfer</w:t>
      </w:r>
    </w:p>
    <w:p w14:paraId="796271C1" w14:textId="77777777" w:rsidR="00EA732C" w:rsidRDefault="00BC6D76">
      <w:pPr>
        <w:pStyle w:val="ListParagraph"/>
        <w:numPr>
          <w:ilvl w:val="2"/>
          <w:numId w:val="2"/>
        </w:numPr>
        <w:tabs>
          <w:tab w:val="left" w:pos="459"/>
        </w:tabs>
        <w:spacing w:before="137"/>
        <w:ind w:left="459" w:hanging="359"/>
        <w:rPr>
          <w:sz w:val="24"/>
        </w:rPr>
      </w:pPr>
      <w:r>
        <w:rPr>
          <w:color w:val="333333"/>
          <w:sz w:val="24"/>
        </w:rPr>
        <w:t>Payment</w:t>
      </w:r>
      <w:r>
        <w:rPr>
          <w:color w:val="333333"/>
          <w:spacing w:val="-1"/>
          <w:sz w:val="24"/>
        </w:rPr>
        <w:t xml:space="preserve"> </w:t>
      </w:r>
      <w:r>
        <w:rPr>
          <w:color w:val="333333"/>
          <w:sz w:val="24"/>
        </w:rPr>
        <w:t xml:space="preserve">with </w:t>
      </w:r>
      <w:r>
        <w:rPr>
          <w:color w:val="333333"/>
          <w:spacing w:val="-4"/>
          <w:sz w:val="24"/>
        </w:rPr>
        <w:t>cash</w:t>
      </w:r>
    </w:p>
    <w:p w14:paraId="50B2EDB3" w14:textId="77777777" w:rsidR="00EA732C" w:rsidRDefault="00BC6D76">
      <w:pPr>
        <w:pStyle w:val="ListParagraph"/>
        <w:numPr>
          <w:ilvl w:val="2"/>
          <w:numId w:val="2"/>
        </w:numPr>
        <w:tabs>
          <w:tab w:val="left" w:pos="459"/>
        </w:tabs>
        <w:ind w:left="459" w:hanging="359"/>
        <w:rPr>
          <w:sz w:val="24"/>
        </w:rPr>
      </w:pPr>
      <w:r>
        <w:rPr>
          <w:color w:val="333333"/>
          <w:sz w:val="24"/>
        </w:rPr>
        <w:t>Payment</w:t>
      </w:r>
      <w:r>
        <w:rPr>
          <w:color w:val="333333"/>
          <w:spacing w:val="-1"/>
          <w:sz w:val="24"/>
        </w:rPr>
        <w:t xml:space="preserve"> </w:t>
      </w:r>
      <w:r>
        <w:rPr>
          <w:color w:val="333333"/>
          <w:sz w:val="24"/>
        </w:rPr>
        <w:t>via online</w:t>
      </w:r>
      <w:r>
        <w:rPr>
          <w:color w:val="333333"/>
          <w:spacing w:val="-1"/>
          <w:sz w:val="24"/>
        </w:rPr>
        <w:t xml:space="preserve"> </w:t>
      </w:r>
      <w:r>
        <w:rPr>
          <w:color w:val="333333"/>
          <w:sz w:val="24"/>
        </w:rPr>
        <w:t xml:space="preserve">bank </w:t>
      </w:r>
      <w:r>
        <w:rPr>
          <w:color w:val="333333"/>
          <w:spacing w:val="-2"/>
          <w:sz w:val="24"/>
        </w:rPr>
        <w:t>transfer</w:t>
      </w:r>
    </w:p>
    <w:p w14:paraId="7B55DE24" w14:textId="77777777" w:rsidR="00EA732C" w:rsidRDefault="00BC6D76">
      <w:pPr>
        <w:pStyle w:val="ListParagraph"/>
        <w:numPr>
          <w:ilvl w:val="2"/>
          <w:numId w:val="2"/>
        </w:numPr>
        <w:tabs>
          <w:tab w:val="left" w:pos="459"/>
        </w:tabs>
        <w:ind w:left="459" w:hanging="359"/>
        <w:rPr>
          <w:sz w:val="24"/>
        </w:rPr>
      </w:pPr>
      <w:r>
        <w:rPr>
          <w:color w:val="333333"/>
          <w:sz w:val="24"/>
        </w:rPr>
        <w:t>Payment</w:t>
      </w:r>
      <w:r>
        <w:rPr>
          <w:color w:val="333333"/>
          <w:spacing w:val="-1"/>
          <w:sz w:val="24"/>
        </w:rPr>
        <w:t xml:space="preserve"> </w:t>
      </w:r>
      <w:r>
        <w:rPr>
          <w:color w:val="333333"/>
          <w:sz w:val="24"/>
        </w:rPr>
        <w:t xml:space="preserve">via </w:t>
      </w:r>
      <w:r>
        <w:rPr>
          <w:color w:val="333333"/>
          <w:spacing w:val="-2"/>
          <w:sz w:val="24"/>
        </w:rPr>
        <w:t>check</w:t>
      </w:r>
    </w:p>
    <w:p w14:paraId="2837FD6C" w14:textId="77777777" w:rsidR="00EA732C" w:rsidRDefault="00BC6D76">
      <w:pPr>
        <w:pStyle w:val="ListParagraph"/>
        <w:numPr>
          <w:ilvl w:val="2"/>
          <w:numId w:val="2"/>
        </w:numPr>
        <w:tabs>
          <w:tab w:val="left" w:pos="459"/>
        </w:tabs>
        <w:ind w:left="459" w:hanging="359"/>
        <w:rPr>
          <w:sz w:val="24"/>
        </w:rPr>
      </w:pPr>
      <w:r>
        <w:rPr>
          <w:color w:val="333333"/>
          <w:sz w:val="24"/>
        </w:rPr>
        <w:t>Payment</w:t>
      </w:r>
      <w:r>
        <w:rPr>
          <w:color w:val="333333"/>
          <w:spacing w:val="-1"/>
          <w:sz w:val="24"/>
        </w:rPr>
        <w:t xml:space="preserve"> </w:t>
      </w:r>
      <w:r>
        <w:rPr>
          <w:color w:val="333333"/>
          <w:sz w:val="24"/>
        </w:rPr>
        <w:t>via bank</w:t>
      </w:r>
      <w:r>
        <w:rPr>
          <w:color w:val="333333"/>
          <w:spacing w:val="-1"/>
          <w:sz w:val="24"/>
        </w:rPr>
        <w:t xml:space="preserve"> </w:t>
      </w:r>
      <w:r>
        <w:rPr>
          <w:color w:val="333333"/>
          <w:spacing w:val="-2"/>
          <w:sz w:val="24"/>
        </w:rPr>
        <w:t>draft</w:t>
      </w:r>
    </w:p>
    <w:p w14:paraId="0701D2E8" w14:textId="77777777" w:rsidR="00EA732C" w:rsidRDefault="00EA732C">
      <w:pPr>
        <w:pStyle w:val="BodyText"/>
      </w:pPr>
    </w:p>
    <w:p w14:paraId="6FD57B93" w14:textId="77777777" w:rsidR="00EA732C" w:rsidRDefault="00EA732C">
      <w:pPr>
        <w:pStyle w:val="BodyText"/>
      </w:pPr>
    </w:p>
    <w:p w14:paraId="0BD2E6F8" w14:textId="3C97E2B2" w:rsidR="00EA732C" w:rsidRDefault="00BC6D76" w:rsidP="007D0663">
      <w:pPr>
        <w:pStyle w:val="Heading2"/>
        <w:ind w:left="1" w:right="36" w:firstLine="0"/>
        <w:jc w:val="center"/>
      </w:pPr>
      <w:bookmarkStart w:id="10" w:name="_TOC_250002"/>
      <w:r>
        <w:rPr>
          <w:color w:val="000008"/>
        </w:rPr>
        <w:t>CHAPTER</w:t>
      </w:r>
      <w:r>
        <w:rPr>
          <w:color w:val="000008"/>
          <w:spacing w:val="-1"/>
        </w:rPr>
        <w:t xml:space="preserve"> </w:t>
      </w:r>
      <w:bookmarkEnd w:id="10"/>
      <w:r>
        <w:rPr>
          <w:color w:val="000008"/>
          <w:spacing w:val="-4"/>
        </w:rPr>
        <w:t>FOUR</w:t>
      </w:r>
    </w:p>
    <w:p w14:paraId="34F37D7A" w14:textId="77777777" w:rsidR="00EA732C" w:rsidRDefault="00BC6D76">
      <w:pPr>
        <w:pStyle w:val="Heading2"/>
        <w:numPr>
          <w:ilvl w:val="1"/>
          <w:numId w:val="1"/>
        </w:numPr>
        <w:tabs>
          <w:tab w:val="left" w:pos="436"/>
        </w:tabs>
        <w:spacing w:before="178"/>
      </w:pPr>
      <w:bookmarkStart w:id="11" w:name="_TOC_250001"/>
      <w:r>
        <w:rPr>
          <w:color w:val="000008"/>
        </w:rPr>
        <w:t>PUBLICITY</w:t>
      </w:r>
      <w:r>
        <w:rPr>
          <w:color w:val="000008"/>
          <w:spacing w:val="-1"/>
        </w:rPr>
        <w:t xml:space="preserve"> </w:t>
      </w:r>
      <w:r>
        <w:rPr>
          <w:color w:val="000008"/>
        </w:rPr>
        <w:t xml:space="preserve">AND ADVERTISING </w:t>
      </w:r>
      <w:bookmarkEnd w:id="11"/>
      <w:r>
        <w:rPr>
          <w:color w:val="000008"/>
          <w:spacing w:val="-2"/>
        </w:rPr>
        <w:t>STRATEGY</w:t>
      </w:r>
    </w:p>
    <w:p w14:paraId="7C2192CC" w14:textId="77777777" w:rsidR="00EA732C" w:rsidRDefault="00EA732C">
      <w:pPr>
        <w:pStyle w:val="BodyText"/>
        <w:spacing w:before="12"/>
        <w:rPr>
          <w:b/>
        </w:rPr>
      </w:pPr>
    </w:p>
    <w:p w14:paraId="2F09A860" w14:textId="77777777" w:rsidR="00EA732C" w:rsidRDefault="00BC6D76">
      <w:pPr>
        <w:pStyle w:val="BodyText"/>
        <w:spacing w:line="360" w:lineRule="auto"/>
        <w:ind w:left="100" w:right="103" w:firstLine="60"/>
        <w:jc w:val="both"/>
      </w:pPr>
      <w:r>
        <w:rPr>
          <w:color w:val="333333"/>
        </w:rPr>
        <w:t>We intend growing our business which is why we have perfected plans to build our brand via every available means. We know that it is important to create strategies that will help us boost</w:t>
      </w:r>
      <w:r>
        <w:rPr>
          <w:color w:val="333333"/>
          <w:spacing w:val="40"/>
        </w:rPr>
        <w:t xml:space="preserve"> </w:t>
      </w:r>
      <w:r>
        <w:rPr>
          <w:color w:val="333333"/>
        </w:rPr>
        <w:t>our brand awareness</w:t>
      </w:r>
      <w:r>
        <w:rPr>
          <w:color w:val="333333"/>
        </w:rPr>
        <w:t xml:space="preserve"> and to create a corporate identity for our commercial poultry farm and egg production business. Below are the platforms we will leverage on to boost our commercial poultry farm and production brand and to promote and advertise our business;</w:t>
      </w:r>
    </w:p>
    <w:p w14:paraId="208D45EA" w14:textId="77777777" w:rsidR="00EA732C" w:rsidRDefault="00EA732C">
      <w:pPr>
        <w:pStyle w:val="BodyText"/>
        <w:spacing w:before="4"/>
      </w:pPr>
    </w:p>
    <w:p w14:paraId="66BFF015" w14:textId="29EEB815" w:rsidR="00EA732C" w:rsidRDefault="00BC6D76">
      <w:pPr>
        <w:pStyle w:val="ListParagraph"/>
        <w:numPr>
          <w:ilvl w:val="2"/>
          <w:numId w:val="1"/>
        </w:numPr>
        <w:tabs>
          <w:tab w:val="left" w:pos="459"/>
        </w:tabs>
        <w:spacing w:before="0"/>
        <w:ind w:left="459" w:hanging="359"/>
        <w:rPr>
          <w:sz w:val="24"/>
        </w:rPr>
      </w:pPr>
      <w:r>
        <w:rPr>
          <w:color w:val="333333"/>
          <w:sz w:val="24"/>
        </w:rPr>
        <w:t>Place</w:t>
      </w:r>
      <w:r>
        <w:rPr>
          <w:color w:val="333333"/>
          <w:spacing w:val="-1"/>
          <w:sz w:val="24"/>
        </w:rPr>
        <w:t xml:space="preserve"> </w:t>
      </w:r>
      <w:r>
        <w:rPr>
          <w:color w:val="333333"/>
          <w:sz w:val="24"/>
        </w:rPr>
        <w:t>adverts</w:t>
      </w:r>
      <w:r>
        <w:rPr>
          <w:color w:val="333333"/>
          <w:spacing w:val="-1"/>
          <w:sz w:val="24"/>
        </w:rPr>
        <w:t xml:space="preserve"> </w:t>
      </w:r>
      <w:r>
        <w:rPr>
          <w:color w:val="333333"/>
          <w:sz w:val="24"/>
        </w:rPr>
        <w:t xml:space="preserve">on </w:t>
      </w:r>
      <w:r w:rsidR="00403462">
        <w:rPr>
          <w:color w:val="333333"/>
          <w:sz w:val="24"/>
        </w:rPr>
        <w:t>community-based</w:t>
      </w:r>
      <w:r>
        <w:rPr>
          <w:color w:val="333333"/>
          <w:spacing w:val="-1"/>
          <w:sz w:val="24"/>
        </w:rPr>
        <w:t xml:space="preserve"> </w:t>
      </w:r>
      <w:r>
        <w:rPr>
          <w:color w:val="333333"/>
          <w:sz w:val="24"/>
        </w:rPr>
        <w:t>newspapers, radio</w:t>
      </w:r>
      <w:r>
        <w:rPr>
          <w:color w:val="333333"/>
          <w:spacing w:val="-1"/>
          <w:sz w:val="24"/>
        </w:rPr>
        <w:t xml:space="preserve"> </w:t>
      </w:r>
      <w:r>
        <w:rPr>
          <w:color w:val="333333"/>
          <w:sz w:val="24"/>
        </w:rPr>
        <w:t>stations</w:t>
      </w:r>
      <w:r>
        <w:rPr>
          <w:color w:val="333333"/>
          <w:spacing w:val="-1"/>
          <w:sz w:val="24"/>
        </w:rPr>
        <w:t xml:space="preserve"> </w:t>
      </w:r>
      <w:r>
        <w:rPr>
          <w:color w:val="333333"/>
          <w:sz w:val="24"/>
        </w:rPr>
        <w:t xml:space="preserve">and TV </w:t>
      </w:r>
      <w:r>
        <w:rPr>
          <w:color w:val="333333"/>
          <w:spacing w:val="-2"/>
          <w:sz w:val="24"/>
        </w:rPr>
        <w:t>stations.</w:t>
      </w:r>
    </w:p>
    <w:p w14:paraId="6C6A39CE" w14:textId="043131BA" w:rsidR="00EA732C" w:rsidRDefault="00BC6D76">
      <w:pPr>
        <w:pStyle w:val="ListParagraph"/>
        <w:numPr>
          <w:ilvl w:val="2"/>
          <w:numId w:val="1"/>
        </w:numPr>
        <w:tabs>
          <w:tab w:val="left" w:pos="459"/>
        </w:tabs>
        <w:ind w:left="459" w:hanging="359"/>
        <w:rPr>
          <w:sz w:val="24"/>
        </w:rPr>
      </w:pPr>
      <w:r>
        <w:rPr>
          <w:color w:val="333333"/>
          <w:sz w:val="24"/>
        </w:rPr>
        <w:t>Encourage</w:t>
      </w:r>
      <w:r>
        <w:rPr>
          <w:color w:val="333333"/>
          <w:spacing w:val="-3"/>
          <w:sz w:val="24"/>
        </w:rPr>
        <w:t xml:space="preserve"> </w:t>
      </w:r>
      <w:r>
        <w:rPr>
          <w:color w:val="333333"/>
          <w:sz w:val="24"/>
        </w:rPr>
        <w:t>the</w:t>
      </w:r>
      <w:r>
        <w:rPr>
          <w:color w:val="333333"/>
          <w:spacing w:val="-1"/>
          <w:sz w:val="24"/>
        </w:rPr>
        <w:t xml:space="preserve"> </w:t>
      </w:r>
      <w:r>
        <w:rPr>
          <w:color w:val="333333"/>
          <w:sz w:val="24"/>
        </w:rPr>
        <w:t xml:space="preserve">use of </w:t>
      </w:r>
      <w:r w:rsidR="00403462">
        <w:rPr>
          <w:color w:val="333333"/>
          <w:sz w:val="24"/>
        </w:rPr>
        <w:t>word</w:t>
      </w:r>
      <w:r w:rsidR="00403462">
        <w:rPr>
          <w:color w:val="333333"/>
          <w:spacing w:val="-1"/>
          <w:sz w:val="24"/>
        </w:rPr>
        <w:t>-of-mouth</w:t>
      </w:r>
      <w:r>
        <w:rPr>
          <w:color w:val="333333"/>
          <w:spacing w:val="-1"/>
          <w:sz w:val="24"/>
        </w:rPr>
        <w:t xml:space="preserve"> </w:t>
      </w:r>
      <w:r>
        <w:rPr>
          <w:color w:val="333333"/>
          <w:sz w:val="24"/>
        </w:rPr>
        <w:t>publicity</w:t>
      </w:r>
      <w:r>
        <w:rPr>
          <w:color w:val="333333"/>
          <w:spacing w:val="-1"/>
          <w:sz w:val="24"/>
        </w:rPr>
        <w:t xml:space="preserve"> </w:t>
      </w:r>
      <w:r>
        <w:rPr>
          <w:color w:val="333333"/>
          <w:sz w:val="24"/>
        </w:rPr>
        <w:t xml:space="preserve">from our loyal </w:t>
      </w:r>
      <w:r>
        <w:rPr>
          <w:color w:val="333333"/>
          <w:spacing w:val="-2"/>
          <w:sz w:val="24"/>
        </w:rPr>
        <w:t>customers.</w:t>
      </w:r>
    </w:p>
    <w:p w14:paraId="42388E6B" w14:textId="77777777" w:rsidR="00EA732C" w:rsidRDefault="00BC6D76">
      <w:pPr>
        <w:pStyle w:val="ListParagraph"/>
        <w:numPr>
          <w:ilvl w:val="2"/>
          <w:numId w:val="1"/>
        </w:numPr>
        <w:tabs>
          <w:tab w:val="left" w:pos="460"/>
        </w:tabs>
        <w:spacing w:before="139" w:line="360" w:lineRule="auto"/>
        <w:ind w:right="107"/>
        <w:rPr>
          <w:sz w:val="24"/>
        </w:rPr>
      </w:pPr>
      <w:r>
        <w:rPr>
          <w:color w:val="333333"/>
          <w:sz w:val="24"/>
        </w:rPr>
        <w:t>Leverage</w:t>
      </w:r>
      <w:r>
        <w:rPr>
          <w:color w:val="333333"/>
          <w:spacing w:val="32"/>
          <w:sz w:val="24"/>
        </w:rPr>
        <w:t xml:space="preserve"> </w:t>
      </w:r>
      <w:r>
        <w:rPr>
          <w:color w:val="333333"/>
          <w:sz w:val="24"/>
        </w:rPr>
        <w:t>on</w:t>
      </w:r>
      <w:r>
        <w:rPr>
          <w:color w:val="333333"/>
          <w:spacing w:val="33"/>
          <w:sz w:val="24"/>
        </w:rPr>
        <w:t xml:space="preserve"> </w:t>
      </w:r>
      <w:r>
        <w:rPr>
          <w:color w:val="333333"/>
          <w:sz w:val="24"/>
        </w:rPr>
        <w:t>the</w:t>
      </w:r>
      <w:r>
        <w:rPr>
          <w:color w:val="333333"/>
          <w:spacing w:val="32"/>
          <w:sz w:val="24"/>
        </w:rPr>
        <w:t xml:space="preserve"> </w:t>
      </w:r>
      <w:r>
        <w:rPr>
          <w:color w:val="333333"/>
          <w:sz w:val="24"/>
        </w:rPr>
        <w:t>internet</w:t>
      </w:r>
      <w:r>
        <w:rPr>
          <w:color w:val="333333"/>
          <w:spacing w:val="32"/>
          <w:sz w:val="24"/>
        </w:rPr>
        <w:t xml:space="preserve"> </w:t>
      </w:r>
      <w:r>
        <w:rPr>
          <w:color w:val="333333"/>
          <w:sz w:val="24"/>
        </w:rPr>
        <w:t>and</w:t>
      </w:r>
      <w:r>
        <w:rPr>
          <w:color w:val="333333"/>
          <w:spacing w:val="32"/>
          <w:sz w:val="24"/>
        </w:rPr>
        <w:t xml:space="preserve"> </w:t>
      </w:r>
      <w:r>
        <w:rPr>
          <w:color w:val="333333"/>
          <w:sz w:val="24"/>
        </w:rPr>
        <w:t>social</w:t>
      </w:r>
      <w:r>
        <w:rPr>
          <w:color w:val="333333"/>
          <w:spacing w:val="33"/>
          <w:sz w:val="24"/>
        </w:rPr>
        <w:t xml:space="preserve"> </w:t>
      </w:r>
      <w:r>
        <w:rPr>
          <w:color w:val="333333"/>
          <w:sz w:val="24"/>
        </w:rPr>
        <w:t>media</w:t>
      </w:r>
      <w:r>
        <w:rPr>
          <w:color w:val="333333"/>
          <w:spacing w:val="32"/>
          <w:sz w:val="24"/>
        </w:rPr>
        <w:t xml:space="preserve"> </w:t>
      </w:r>
      <w:r>
        <w:rPr>
          <w:color w:val="333333"/>
          <w:sz w:val="24"/>
        </w:rPr>
        <w:t>platforms</w:t>
      </w:r>
      <w:r>
        <w:rPr>
          <w:color w:val="333333"/>
          <w:spacing w:val="33"/>
          <w:sz w:val="24"/>
        </w:rPr>
        <w:t xml:space="preserve"> </w:t>
      </w:r>
      <w:r>
        <w:rPr>
          <w:color w:val="333333"/>
          <w:sz w:val="24"/>
        </w:rPr>
        <w:t>like;</w:t>
      </w:r>
      <w:r>
        <w:rPr>
          <w:color w:val="333333"/>
          <w:spacing w:val="32"/>
          <w:sz w:val="24"/>
        </w:rPr>
        <w:t xml:space="preserve"> </w:t>
      </w:r>
      <w:r>
        <w:rPr>
          <w:color w:val="333333"/>
          <w:sz w:val="24"/>
        </w:rPr>
        <w:t>YouTube,</w:t>
      </w:r>
      <w:r>
        <w:rPr>
          <w:color w:val="333333"/>
          <w:spacing w:val="32"/>
          <w:sz w:val="24"/>
        </w:rPr>
        <w:t xml:space="preserve"> </w:t>
      </w:r>
      <w:r>
        <w:rPr>
          <w:color w:val="333333"/>
          <w:sz w:val="24"/>
        </w:rPr>
        <w:t>Instagram,</w:t>
      </w:r>
      <w:r>
        <w:rPr>
          <w:color w:val="333333"/>
          <w:spacing w:val="32"/>
          <w:sz w:val="24"/>
        </w:rPr>
        <w:t xml:space="preserve"> </w:t>
      </w:r>
      <w:r>
        <w:rPr>
          <w:color w:val="333333"/>
          <w:sz w:val="24"/>
        </w:rPr>
        <w:t>Facebook, Twitter, Snapchat, Google</w:t>
      </w:r>
      <w:r>
        <w:rPr>
          <w:color w:val="333333"/>
          <w:spacing w:val="40"/>
          <w:sz w:val="24"/>
        </w:rPr>
        <w:t xml:space="preserve"> </w:t>
      </w:r>
      <w:r>
        <w:rPr>
          <w:color w:val="333333"/>
          <w:sz w:val="24"/>
        </w:rPr>
        <w:t>and other platforms to promote our business.</w:t>
      </w:r>
    </w:p>
    <w:p w14:paraId="0EBC7F02" w14:textId="32CF3D7B" w:rsidR="00EA732C" w:rsidRDefault="00BC6D76">
      <w:pPr>
        <w:pStyle w:val="ListParagraph"/>
        <w:numPr>
          <w:ilvl w:val="2"/>
          <w:numId w:val="1"/>
        </w:numPr>
        <w:tabs>
          <w:tab w:val="left" w:pos="459"/>
        </w:tabs>
        <w:spacing w:before="0"/>
        <w:ind w:left="459" w:hanging="359"/>
        <w:rPr>
          <w:sz w:val="24"/>
        </w:rPr>
      </w:pPr>
      <w:r>
        <w:rPr>
          <w:color w:val="333333"/>
          <w:sz w:val="24"/>
        </w:rPr>
        <w:t>Ensure</w:t>
      </w:r>
      <w:r>
        <w:rPr>
          <w:color w:val="333333"/>
          <w:spacing w:val="-4"/>
          <w:sz w:val="24"/>
        </w:rPr>
        <w:t xml:space="preserve"> </w:t>
      </w:r>
      <w:r>
        <w:rPr>
          <w:color w:val="333333"/>
          <w:sz w:val="24"/>
        </w:rPr>
        <w:t>that</w:t>
      </w:r>
      <w:r>
        <w:rPr>
          <w:color w:val="333333"/>
          <w:sz w:val="24"/>
        </w:rPr>
        <w:t xml:space="preserve"> we position</w:t>
      </w:r>
      <w:r>
        <w:rPr>
          <w:color w:val="333333"/>
          <w:spacing w:val="-1"/>
          <w:sz w:val="24"/>
        </w:rPr>
        <w:t xml:space="preserve"> </w:t>
      </w:r>
      <w:r>
        <w:rPr>
          <w:color w:val="333333"/>
          <w:sz w:val="24"/>
        </w:rPr>
        <w:t>our banners and billboards in</w:t>
      </w:r>
      <w:r>
        <w:rPr>
          <w:color w:val="333333"/>
          <w:spacing w:val="-1"/>
          <w:sz w:val="24"/>
        </w:rPr>
        <w:t xml:space="preserve"> </w:t>
      </w:r>
      <w:r>
        <w:rPr>
          <w:color w:val="333333"/>
          <w:sz w:val="24"/>
        </w:rPr>
        <w:t xml:space="preserve">good positions all around </w:t>
      </w:r>
      <w:r w:rsidR="00403462">
        <w:rPr>
          <w:color w:val="333333"/>
          <w:spacing w:val="-2"/>
          <w:sz w:val="24"/>
        </w:rPr>
        <w:t>the state.</w:t>
      </w:r>
    </w:p>
    <w:p w14:paraId="706124EC" w14:textId="77777777" w:rsidR="00EA732C" w:rsidRDefault="00BC6D76">
      <w:pPr>
        <w:pStyle w:val="ListParagraph"/>
        <w:numPr>
          <w:ilvl w:val="2"/>
          <w:numId w:val="1"/>
        </w:numPr>
        <w:tabs>
          <w:tab w:val="left" w:pos="459"/>
        </w:tabs>
        <w:ind w:left="459" w:hanging="359"/>
        <w:rPr>
          <w:sz w:val="24"/>
        </w:rPr>
      </w:pPr>
      <w:r>
        <w:rPr>
          <w:color w:val="333333"/>
          <w:sz w:val="24"/>
        </w:rPr>
        <w:t>Distribute</w:t>
      </w:r>
      <w:r>
        <w:rPr>
          <w:color w:val="333333"/>
          <w:spacing w:val="-1"/>
          <w:sz w:val="24"/>
        </w:rPr>
        <w:t xml:space="preserve"> </w:t>
      </w:r>
      <w:r>
        <w:rPr>
          <w:color w:val="333333"/>
          <w:sz w:val="24"/>
        </w:rPr>
        <w:t>our fliers</w:t>
      </w:r>
      <w:r>
        <w:rPr>
          <w:color w:val="333333"/>
          <w:spacing w:val="-1"/>
          <w:sz w:val="24"/>
        </w:rPr>
        <w:t xml:space="preserve"> </w:t>
      </w:r>
      <w:r>
        <w:rPr>
          <w:color w:val="333333"/>
          <w:sz w:val="24"/>
        </w:rPr>
        <w:t>and handbills in target</w:t>
      </w:r>
      <w:r>
        <w:rPr>
          <w:color w:val="333333"/>
          <w:spacing w:val="-1"/>
          <w:sz w:val="24"/>
        </w:rPr>
        <w:t xml:space="preserve"> </w:t>
      </w:r>
      <w:r>
        <w:rPr>
          <w:color w:val="333333"/>
          <w:sz w:val="24"/>
        </w:rPr>
        <w:t>areas in</w:t>
      </w:r>
      <w:r>
        <w:rPr>
          <w:color w:val="333333"/>
          <w:spacing w:val="-1"/>
          <w:sz w:val="24"/>
        </w:rPr>
        <w:t xml:space="preserve"> </w:t>
      </w:r>
      <w:r>
        <w:rPr>
          <w:color w:val="333333"/>
          <w:sz w:val="24"/>
        </w:rPr>
        <w:t>and around</w:t>
      </w:r>
      <w:r>
        <w:rPr>
          <w:color w:val="333333"/>
          <w:spacing w:val="-1"/>
          <w:sz w:val="24"/>
        </w:rPr>
        <w:t xml:space="preserve"> </w:t>
      </w:r>
      <w:r>
        <w:rPr>
          <w:color w:val="333333"/>
          <w:sz w:val="24"/>
        </w:rPr>
        <w:t xml:space="preserve">our </w:t>
      </w:r>
      <w:r>
        <w:rPr>
          <w:color w:val="333333"/>
          <w:spacing w:val="-2"/>
          <w:sz w:val="24"/>
        </w:rPr>
        <w:t>neighborhood</w:t>
      </w:r>
      <w:r>
        <w:rPr>
          <w:color w:val="333333"/>
          <w:spacing w:val="-2"/>
          <w:sz w:val="24"/>
        </w:rPr>
        <w:t>.</w:t>
      </w:r>
    </w:p>
    <w:p w14:paraId="59D27096" w14:textId="77777777" w:rsidR="00EA732C" w:rsidRDefault="00EA732C">
      <w:pPr>
        <w:rPr>
          <w:sz w:val="24"/>
        </w:rPr>
        <w:sectPr w:rsidR="00EA732C">
          <w:pgSz w:w="12240" w:h="15840"/>
          <w:pgMar w:top="1360" w:right="1300" w:bottom="1200" w:left="1340" w:header="0" w:footer="1005" w:gutter="0"/>
          <w:cols w:space="720"/>
        </w:sectPr>
      </w:pPr>
    </w:p>
    <w:p w14:paraId="79361842" w14:textId="43C7303A" w:rsidR="00EA732C" w:rsidRDefault="00BC6D76">
      <w:pPr>
        <w:pStyle w:val="ListParagraph"/>
        <w:numPr>
          <w:ilvl w:val="2"/>
          <w:numId w:val="1"/>
        </w:numPr>
        <w:tabs>
          <w:tab w:val="left" w:pos="460"/>
        </w:tabs>
        <w:spacing w:before="79" w:line="360" w:lineRule="auto"/>
        <w:ind w:right="111"/>
        <w:rPr>
          <w:sz w:val="24"/>
        </w:rPr>
      </w:pPr>
      <w:r>
        <w:rPr>
          <w:color w:val="333333"/>
          <w:sz w:val="24"/>
        </w:rPr>
        <w:lastRenderedPageBreak/>
        <w:t>Contact</w:t>
      </w:r>
      <w:r>
        <w:rPr>
          <w:color w:val="333333"/>
          <w:spacing w:val="40"/>
          <w:sz w:val="24"/>
        </w:rPr>
        <w:t xml:space="preserve"> </w:t>
      </w:r>
      <w:r>
        <w:rPr>
          <w:color w:val="333333"/>
          <w:sz w:val="24"/>
        </w:rPr>
        <w:t>corporate</w:t>
      </w:r>
      <w:r>
        <w:rPr>
          <w:color w:val="333333"/>
          <w:spacing w:val="40"/>
          <w:sz w:val="24"/>
        </w:rPr>
        <w:t xml:space="preserve"> </w:t>
      </w:r>
      <w:r>
        <w:rPr>
          <w:color w:val="333333"/>
          <w:sz w:val="24"/>
        </w:rPr>
        <w:t>organizations,</w:t>
      </w:r>
      <w:r>
        <w:rPr>
          <w:color w:val="333333"/>
          <w:spacing w:val="40"/>
          <w:sz w:val="24"/>
        </w:rPr>
        <w:t xml:space="preserve"> </w:t>
      </w:r>
      <w:r>
        <w:rPr>
          <w:color w:val="333333"/>
          <w:sz w:val="24"/>
        </w:rPr>
        <w:t>households,</w:t>
      </w:r>
      <w:r>
        <w:rPr>
          <w:color w:val="333333"/>
          <w:spacing w:val="40"/>
          <w:sz w:val="24"/>
        </w:rPr>
        <w:t xml:space="preserve"> </w:t>
      </w:r>
      <w:r>
        <w:rPr>
          <w:color w:val="333333"/>
          <w:sz w:val="24"/>
        </w:rPr>
        <w:t>landlord</w:t>
      </w:r>
      <w:r>
        <w:rPr>
          <w:color w:val="333333"/>
          <w:spacing w:val="40"/>
          <w:sz w:val="24"/>
        </w:rPr>
        <w:t xml:space="preserve"> </w:t>
      </w:r>
      <w:r>
        <w:rPr>
          <w:color w:val="333333"/>
          <w:sz w:val="24"/>
        </w:rPr>
        <w:t>associations</w:t>
      </w:r>
      <w:r>
        <w:rPr>
          <w:color w:val="333333"/>
          <w:spacing w:val="40"/>
          <w:sz w:val="24"/>
        </w:rPr>
        <w:t xml:space="preserve"> </w:t>
      </w:r>
      <w:r>
        <w:rPr>
          <w:color w:val="333333"/>
          <w:sz w:val="24"/>
        </w:rPr>
        <w:t>and</w:t>
      </w:r>
      <w:r>
        <w:rPr>
          <w:color w:val="333333"/>
          <w:spacing w:val="40"/>
          <w:sz w:val="24"/>
        </w:rPr>
        <w:t xml:space="preserve"> </w:t>
      </w:r>
      <w:r>
        <w:rPr>
          <w:color w:val="333333"/>
          <w:sz w:val="24"/>
        </w:rPr>
        <w:t>schools</w:t>
      </w:r>
      <w:r>
        <w:rPr>
          <w:color w:val="333333"/>
          <w:spacing w:val="40"/>
          <w:sz w:val="24"/>
        </w:rPr>
        <w:t xml:space="preserve"> </w:t>
      </w:r>
      <w:r>
        <w:rPr>
          <w:color w:val="333333"/>
          <w:sz w:val="24"/>
        </w:rPr>
        <w:t>by</w:t>
      </w:r>
      <w:r>
        <w:rPr>
          <w:color w:val="333333"/>
          <w:spacing w:val="40"/>
          <w:sz w:val="24"/>
        </w:rPr>
        <w:t xml:space="preserve"> </w:t>
      </w:r>
      <w:r>
        <w:rPr>
          <w:color w:val="333333"/>
          <w:sz w:val="24"/>
        </w:rPr>
        <w:t xml:space="preserve">calling them up and informing them of </w:t>
      </w:r>
      <w:r w:rsidR="00403462">
        <w:rPr>
          <w:color w:val="333333"/>
          <w:sz w:val="24"/>
        </w:rPr>
        <w:t>Cadre</w:t>
      </w:r>
      <w:r>
        <w:rPr>
          <w:color w:val="333333"/>
          <w:sz w:val="24"/>
        </w:rPr>
        <w:t xml:space="preserve"> Poultry Farm and the poultry produce we sell.</w:t>
      </w:r>
    </w:p>
    <w:p w14:paraId="2B4DA027" w14:textId="3881E345" w:rsidR="00EA732C" w:rsidRDefault="00BC6D76">
      <w:pPr>
        <w:pStyle w:val="ListParagraph"/>
        <w:numPr>
          <w:ilvl w:val="2"/>
          <w:numId w:val="1"/>
        </w:numPr>
        <w:tabs>
          <w:tab w:val="left" w:pos="460"/>
        </w:tabs>
        <w:spacing w:before="0" w:line="360" w:lineRule="auto"/>
        <w:ind w:right="104"/>
        <w:rPr>
          <w:sz w:val="24"/>
        </w:rPr>
      </w:pPr>
      <w:r>
        <w:rPr>
          <w:color w:val="333333"/>
          <w:sz w:val="24"/>
        </w:rPr>
        <w:t xml:space="preserve">Brand all our official cars and trucks and ensure that all our staff members and management staff </w:t>
      </w:r>
      <w:r w:rsidR="00403462">
        <w:rPr>
          <w:color w:val="333333"/>
          <w:sz w:val="24"/>
        </w:rPr>
        <w:t>wear</w:t>
      </w:r>
      <w:r>
        <w:rPr>
          <w:color w:val="333333"/>
          <w:sz w:val="24"/>
        </w:rPr>
        <w:t xml:space="preserve"> our branded shirt or cap at regular intervals.</w:t>
      </w:r>
    </w:p>
    <w:p w14:paraId="59BF0791" w14:textId="77777777" w:rsidR="00EA732C" w:rsidRDefault="00EA732C">
      <w:pPr>
        <w:pStyle w:val="BodyText"/>
        <w:spacing w:before="39"/>
      </w:pPr>
    </w:p>
    <w:p w14:paraId="10922CDB" w14:textId="77777777" w:rsidR="00EA732C" w:rsidRDefault="00BC6D76">
      <w:pPr>
        <w:pStyle w:val="Heading2"/>
        <w:numPr>
          <w:ilvl w:val="1"/>
          <w:numId w:val="1"/>
        </w:numPr>
        <w:tabs>
          <w:tab w:val="left" w:pos="436"/>
        </w:tabs>
      </w:pPr>
      <w:bookmarkStart w:id="12" w:name="_TOC_250000"/>
      <w:r>
        <w:rPr>
          <w:color w:val="000008"/>
        </w:rPr>
        <w:t>FINAN</w:t>
      </w:r>
      <w:r>
        <w:rPr>
          <w:color w:val="000008"/>
        </w:rPr>
        <w:t>CIAL</w:t>
      </w:r>
      <w:r>
        <w:rPr>
          <w:color w:val="000008"/>
          <w:spacing w:val="-1"/>
        </w:rPr>
        <w:t xml:space="preserve"> </w:t>
      </w:r>
      <w:bookmarkEnd w:id="12"/>
      <w:r>
        <w:rPr>
          <w:color w:val="000008"/>
          <w:spacing w:val="-2"/>
        </w:rPr>
        <w:t>PROJECTION</w:t>
      </w:r>
    </w:p>
    <w:p w14:paraId="52CF859B" w14:textId="7CD5BF21" w:rsidR="00EA732C" w:rsidRDefault="00403462">
      <w:pPr>
        <w:pStyle w:val="BodyText"/>
        <w:spacing w:before="138" w:line="360" w:lineRule="auto"/>
        <w:ind w:left="100" w:right="106"/>
        <w:jc w:val="both"/>
      </w:pPr>
      <w:r>
        <w:rPr>
          <w:color w:val="333333"/>
        </w:rPr>
        <w:t>Cadre</w:t>
      </w:r>
      <w:r w:rsidR="00BC6D76">
        <w:rPr>
          <w:color w:val="333333"/>
        </w:rPr>
        <w:t xml:space="preserve"> Poultry Farm, is in the poultry farm and egg production line of business for the</w:t>
      </w:r>
      <w:r w:rsidR="00BC6D76">
        <w:rPr>
          <w:color w:val="333333"/>
          <w:spacing w:val="40"/>
        </w:rPr>
        <w:t xml:space="preserve"> </w:t>
      </w:r>
      <w:r w:rsidR="00BC6D76">
        <w:rPr>
          <w:color w:val="333333"/>
        </w:rPr>
        <w:t>purpose of maximizing profits. Hence, we have decided to explore all the available opportunities within the industry to achieve our corporate goals an</w:t>
      </w:r>
      <w:r w:rsidR="00BC6D76">
        <w:rPr>
          <w:color w:val="333333"/>
        </w:rPr>
        <w:t>d objectives.</w:t>
      </w:r>
    </w:p>
    <w:p w14:paraId="7E45600D" w14:textId="77777777" w:rsidR="00EA732C" w:rsidRDefault="00BC6D76">
      <w:pPr>
        <w:pStyle w:val="BodyText"/>
        <w:spacing w:before="150"/>
        <w:ind w:left="100"/>
        <w:jc w:val="both"/>
      </w:pPr>
      <w:r>
        <w:rPr>
          <w:color w:val="333333"/>
        </w:rPr>
        <w:t>Below</w:t>
      </w:r>
      <w:r>
        <w:rPr>
          <w:color w:val="333333"/>
          <w:spacing w:val="-1"/>
        </w:rPr>
        <w:t xml:space="preserve"> </w:t>
      </w:r>
      <w:r>
        <w:rPr>
          <w:color w:val="333333"/>
        </w:rPr>
        <w:t>are the</w:t>
      </w:r>
      <w:r>
        <w:rPr>
          <w:color w:val="333333"/>
          <w:spacing w:val="-1"/>
        </w:rPr>
        <w:t xml:space="preserve"> </w:t>
      </w:r>
      <w:r>
        <w:rPr>
          <w:color w:val="333333"/>
        </w:rPr>
        <w:t>sources we intend exploring to</w:t>
      </w:r>
      <w:r>
        <w:rPr>
          <w:color w:val="333333"/>
          <w:spacing w:val="-1"/>
        </w:rPr>
        <w:t xml:space="preserve"> </w:t>
      </w:r>
      <w:r>
        <w:rPr>
          <w:color w:val="333333"/>
        </w:rPr>
        <w:t>generate income</w:t>
      </w:r>
      <w:r>
        <w:rPr>
          <w:color w:val="333333"/>
          <w:spacing w:val="-1"/>
        </w:rPr>
        <w:t xml:space="preserve"> </w:t>
      </w:r>
      <w:r>
        <w:rPr>
          <w:color w:val="333333"/>
        </w:rPr>
        <w:t>for the</w:t>
      </w:r>
      <w:r>
        <w:rPr>
          <w:color w:val="333333"/>
          <w:spacing w:val="-1"/>
        </w:rPr>
        <w:t xml:space="preserve"> </w:t>
      </w:r>
      <w:r>
        <w:rPr>
          <w:color w:val="333333"/>
        </w:rPr>
        <w:t xml:space="preserve">Poultry </w:t>
      </w:r>
      <w:r>
        <w:rPr>
          <w:color w:val="333333"/>
          <w:spacing w:val="-2"/>
        </w:rPr>
        <w:t>Farm;</w:t>
      </w:r>
    </w:p>
    <w:p w14:paraId="4682BD45" w14:textId="77777777" w:rsidR="00EA732C" w:rsidRDefault="00EA732C">
      <w:pPr>
        <w:pStyle w:val="BodyText"/>
        <w:spacing w:before="142"/>
      </w:pPr>
    </w:p>
    <w:p w14:paraId="20A3E54C" w14:textId="77777777" w:rsidR="00EA732C" w:rsidRDefault="00BC6D76">
      <w:pPr>
        <w:pStyle w:val="ListParagraph"/>
        <w:numPr>
          <w:ilvl w:val="2"/>
          <w:numId w:val="1"/>
        </w:numPr>
        <w:tabs>
          <w:tab w:val="left" w:pos="459"/>
        </w:tabs>
        <w:spacing w:before="0"/>
        <w:ind w:left="459" w:hanging="359"/>
        <w:rPr>
          <w:sz w:val="24"/>
        </w:rPr>
      </w:pPr>
      <w:r>
        <w:rPr>
          <w:color w:val="333333"/>
          <w:sz w:val="24"/>
        </w:rPr>
        <w:t>Raising,</w:t>
      </w:r>
      <w:r>
        <w:rPr>
          <w:color w:val="333333"/>
          <w:spacing w:val="-1"/>
          <w:sz w:val="24"/>
        </w:rPr>
        <w:t xml:space="preserve"> </w:t>
      </w:r>
      <w:r>
        <w:rPr>
          <w:color w:val="333333"/>
          <w:sz w:val="24"/>
        </w:rPr>
        <w:t>processing</w:t>
      </w:r>
      <w:r>
        <w:rPr>
          <w:color w:val="333333"/>
          <w:spacing w:val="-1"/>
          <w:sz w:val="24"/>
        </w:rPr>
        <w:t xml:space="preserve"> </w:t>
      </w:r>
      <w:r>
        <w:rPr>
          <w:color w:val="333333"/>
          <w:sz w:val="24"/>
        </w:rPr>
        <w:t>and marketing chickens</w:t>
      </w:r>
      <w:r>
        <w:rPr>
          <w:color w:val="333333"/>
          <w:spacing w:val="-1"/>
          <w:sz w:val="24"/>
        </w:rPr>
        <w:t xml:space="preserve"> </w:t>
      </w:r>
      <w:r>
        <w:rPr>
          <w:color w:val="333333"/>
          <w:sz w:val="24"/>
        </w:rPr>
        <w:t>on a commercial</w:t>
      </w:r>
      <w:r>
        <w:rPr>
          <w:color w:val="333333"/>
          <w:spacing w:val="-1"/>
          <w:sz w:val="24"/>
        </w:rPr>
        <w:t xml:space="preserve"> </w:t>
      </w:r>
      <w:r>
        <w:rPr>
          <w:color w:val="333333"/>
          <w:spacing w:val="-2"/>
          <w:sz w:val="24"/>
        </w:rPr>
        <w:t>level</w:t>
      </w:r>
    </w:p>
    <w:p w14:paraId="4AA0574C" w14:textId="77777777" w:rsidR="00EA732C" w:rsidRDefault="00BC6D76">
      <w:pPr>
        <w:pStyle w:val="ListParagraph"/>
        <w:numPr>
          <w:ilvl w:val="2"/>
          <w:numId w:val="1"/>
        </w:numPr>
        <w:tabs>
          <w:tab w:val="left" w:pos="459"/>
        </w:tabs>
        <w:ind w:left="459" w:hanging="359"/>
        <w:rPr>
          <w:sz w:val="24"/>
        </w:rPr>
      </w:pPr>
      <w:r>
        <w:rPr>
          <w:color w:val="333333"/>
          <w:sz w:val="24"/>
        </w:rPr>
        <w:t>Marketing</w:t>
      </w:r>
      <w:r>
        <w:rPr>
          <w:color w:val="333333"/>
          <w:spacing w:val="-1"/>
          <w:sz w:val="24"/>
        </w:rPr>
        <w:t xml:space="preserve"> </w:t>
      </w:r>
      <w:r>
        <w:rPr>
          <w:color w:val="333333"/>
          <w:sz w:val="24"/>
        </w:rPr>
        <w:t xml:space="preserve">our egg </w:t>
      </w:r>
      <w:r>
        <w:rPr>
          <w:color w:val="333333"/>
          <w:spacing w:val="-2"/>
          <w:sz w:val="24"/>
        </w:rPr>
        <w:t>produce</w:t>
      </w:r>
    </w:p>
    <w:p w14:paraId="0441CB6A" w14:textId="77777777" w:rsidR="00EA732C" w:rsidRDefault="00BC6D76">
      <w:pPr>
        <w:pStyle w:val="ListParagraph"/>
        <w:numPr>
          <w:ilvl w:val="2"/>
          <w:numId w:val="1"/>
        </w:numPr>
        <w:tabs>
          <w:tab w:val="left" w:pos="459"/>
        </w:tabs>
        <w:ind w:left="459" w:hanging="359"/>
        <w:rPr>
          <w:sz w:val="24"/>
        </w:rPr>
      </w:pPr>
      <w:r>
        <w:rPr>
          <w:color w:val="333333"/>
          <w:sz w:val="24"/>
        </w:rPr>
        <w:t>Hatching</w:t>
      </w:r>
      <w:r>
        <w:rPr>
          <w:color w:val="333333"/>
          <w:spacing w:val="-1"/>
          <w:sz w:val="24"/>
        </w:rPr>
        <w:t xml:space="preserve"> </w:t>
      </w:r>
      <w:r>
        <w:rPr>
          <w:color w:val="333333"/>
          <w:spacing w:val="-4"/>
          <w:sz w:val="24"/>
        </w:rPr>
        <w:t>eggs</w:t>
      </w:r>
    </w:p>
    <w:p w14:paraId="6B255BF3" w14:textId="77777777" w:rsidR="00EA732C" w:rsidRDefault="00BC6D76">
      <w:pPr>
        <w:pStyle w:val="ListParagraph"/>
        <w:numPr>
          <w:ilvl w:val="2"/>
          <w:numId w:val="1"/>
        </w:numPr>
        <w:tabs>
          <w:tab w:val="left" w:pos="459"/>
        </w:tabs>
        <w:ind w:left="459" w:hanging="359"/>
        <w:rPr>
          <w:sz w:val="24"/>
        </w:rPr>
      </w:pPr>
      <w:r>
        <w:rPr>
          <w:color w:val="333333"/>
          <w:sz w:val="24"/>
        </w:rPr>
        <w:t>Specialty</w:t>
      </w:r>
      <w:r>
        <w:rPr>
          <w:color w:val="333333"/>
          <w:spacing w:val="-1"/>
          <w:sz w:val="24"/>
        </w:rPr>
        <w:t xml:space="preserve"> </w:t>
      </w:r>
      <w:r>
        <w:rPr>
          <w:color w:val="333333"/>
          <w:spacing w:val="-4"/>
          <w:sz w:val="24"/>
        </w:rPr>
        <w:t>eggs</w:t>
      </w:r>
    </w:p>
    <w:p w14:paraId="13456D32" w14:textId="77777777" w:rsidR="00EA732C" w:rsidRDefault="00BC6D76">
      <w:pPr>
        <w:rPr>
          <w:sz w:val="24"/>
        </w:rPr>
        <w:pStyle w:val="ListParagraph"/>
        <w:numPr>
          <w:ilvl w:val="2"/>
          <w:numId w:val="1"/>
        </w:numPr>
        <w:tabs>
          <w:tab w:val="left" w:pos="459"/>
        </w:tabs>
        <w:ind w:left="459" w:hanging="359"/>
      </w:pPr>
      <w:r>
        <w:rPr>
          <w:color w:val="333333"/>
          <w:sz w:val="24"/>
        </w:rPr>
        <w:t>Marketing</w:t>
      </w:r>
      <w:r>
        <w:rPr>
          <w:color w:val="333333"/>
          <w:spacing w:val="-1"/>
          <w:sz w:val="24"/>
        </w:rPr>
        <w:t xml:space="preserve"> </w:t>
      </w:r>
      <w:r>
        <w:rPr>
          <w:color w:val="333333"/>
          <w:sz w:val="24"/>
        </w:rPr>
        <w:t xml:space="preserve">poultry </w:t>
      </w:r>
      <w:r>
        <w:rPr>
          <w:color w:val="333333"/>
          <w:spacing w:val="-2"/>
          <w:sz w:val="24"/>
        </w:rPr>
        <w:t>feeds</w:t>
      </w:r>
      <w:r>
        <w:rPr>
          <w:color w:val="333333"/>
          <w:spacing w:val="-2"/>
          <w:sz w:val="24"/>
          <w:lang w:val="en-GB"/>
        </w:rPr>
        <w:t xml:space="preserve"> </w:t>
      </w:r>
      <w:r>
        <w:rPr>
          <w:color w:val="333333"/>
          <w:spacing w:val="-2"/>
          <w:sz w:val="24"/>
          <w:lang w:val="en-GB"/>
        </w:rPr>
        <w:t xml:space="preserve">etc.</w:t>
      </w:r>
    </w:p>
    <w:p>
      <w:pPr>
        <w:pStyle w:val="ListParagraph"/>
        <w:numPr>
          <w:ilvl w:val="2"/>
          <w:numId w:val="1"/>
        </w:numPr>
        <w:tabs>
          <w:tab w:val="left" w:pos="459"/>
        </w:tabs>
        <w:ind w:left="459" w:hanging="359"/>
        <w:rPr>
          <w:sz w:val="24"/>
        </w:rPr>
      </w:pPr>
      <w:r>
        <w:rPr>
          <w:color w:val="333333"/>
          <w:spacing w:val="-2"/>
          <w:sz w:val="24"/>
          <w:lang w:val="en-GB"/>
        </w:rPr>
        <w:t xml:space="preserve">At cadre poultry, we will be second to non in </w:t>
      </w:r>
      <w:r>
        <w:rPr>
          <w:color w:val="333333"/>
          <w:spacing w:val="-2"/>
          <w:sz w:val="24"/>
          <w:lang w:val="en-GB"/>
        </w:rPr>
        <w:t xml:space="preserve">poultry farming business in </w:t>
      </w:r>
      <w:r>
        <w:rPr>
          <w:color w:val="333333"/>
          <w:spacing w:val="-2"/>
          <w:sz w:val="24"/>
          <w:lang w:val="en-GB"/>
        </w:rPr>
        <w:t xml:space="preserve">Nigeria and beyond.</w:t>
      </w:r>
    </w:p>
    <w:sectPr w:rsidR="00EA732C">
      <w:pgSz w:w="12240" w:h="15840"/>
      <w:pgMar w:top="1360" w:right="1300" w:bottom="1200" w:left="1340" w:header="0" w:footer="10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ABC53" w14:textId="77777777" w:rsidR="00BC6D76" w:rsidRDefault="00BC6D76">
      <w:r>
        <w:separator/>
      </w:r>
    </w:p>
  </w:endnote>
  <w:endnote w:type="continuationSeparator" w:id="0">
    <w:p w14:paraId="1CAF18AD" w14:textId="77777777" w:rsidR="00BC6D76" w:rsidRDefault="00BC6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732D7" w14:textId="77777777" w:rsidR="00EA732C" w:rsidRDefault="00BC6D76">
    <w:pPr>
      <w:pStyle w:val="BodyText"/>
      <w:spacing w:line="14" w:lineRule="auto"/>
      <w:rPr>
        <w:sz w:val="20"/>
      </w:rPr>
    </w:pPr>
    <w:r>
      <w:rPr>
        <w:noProof/>
      </w:rPr>
      <mc:AlternateContent>
        <mc:Choice Requires="wps">
          <w:drawing>
            <wp:anchor distT="0" distB="0" distL="0" distR="0" simplePos="0" relativeHeight="487433728" behindDoc="1" locked="0" layoutInCell="1" allowOverlap="1" wp14:anchorId="0974D021" wp14:editId="6161346A">
              <wp:simplePos x="0" y="0"/>
              <wp:positionH relativeFrom="page">
                <wp:posOffset>914400</wp:posOffset>
              </wp:positionH>
              <wp:positionV relativeFrom="page">
                <wp:posOffset>9242425</wp:posOffset>
              </wp:positionV>
              <wp:extent cx="5943600" cy="1270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0"/>
                      </a:xfrm>
                      <a:custGeom>
                        <a:avLst/>
                        <a:gdLst/>
                        <a:ahLst/>
                        <a:cxnLst/>
                        <a:rect l="l" t="t" r="r" b="b"/>
                        <a:pathLst>
                          <a:path w="5943600" h="12700">
                            <a:moveTo>
                              <a:pt x="5943600" y="0"/>
                            </a:moveTo>
                            <a:lnTo>
                              <a:pt x="0" y="0"/>
                            </a:lnTo>
                            <a:lnTo>
                              <a:pt x="0" y="12700"/>
                            </a:lnTo>
                            <a:lnTo>
                              <a:pt x="5943600" y="12700"/>
                            </a:lnTo>
                            <a:lnTo>
                              <a:pt x="5943600" y="0"/>
                            </a:lnTo>
                            <a:close/>
                          </a:path>
                        </a:pathLst>
                      </a:custGeom>
                      <a:solidFill>
                        <a:srgbClr val="D8D8D8"/>
                      </a:solidFill>
                    </wps:spPr>
                    <wps:bodyPr wrap="square" lIns="0" tIns="0" rIns="0" bIns="0" rtlCol="0">
                      <a:prstTxWarp prst="textNoShape">
                        <a:avLst/>
                      </a:prstTxWarp>
                      <a:noAutofit/>
                    </wps:bodyPr>
                  </wps:wsp>
                </a:graphicData>
              </a:graphic>
            </wp:anchor>
          </w:drawing>
        </mc:Choice>
        <mc:Fallback>
          <w:pict>
            <v:shape w14:anchorId="45F302B1" id="Graphic 6" o:spid="_x0000_s1026" style="position:absolute;margin-left:1in;margin-top:727.75pt;width:468pt;height:1pt;z-index:-15882752;visibility:visible;mso-wrap-style:square;mso-wrap-distance-left:0;mso-wrap-distance-top:0;mso-wrap-distance-right:0;mso-wrap-distance-bottom:0;mso-position-horizontal:absolute;mso-position-horizontal-relative:page;mso-position-vertical:absolute;mso-position-vertical-relative:page;v-text-anchor:top" coordsize="59436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" path="m5943600,l,,,12700r5943600,l5943600,xe" fillcolor="#d8d8d8" stroked="f">
              <v:path arrowok="t"/>
              <w10:wrap anchorx="page" anchory="page"/>
            </v:shape>
          </w:pict>
        </mc:Fallback>
      </mc:AlternateContent>
    </w:r>
    <w:r>
      <w:rPr>
        <w:noProof/>
      </w:rPr>
      <mc:AlternateContent>
        <mc:Choice Requires="wps">
          <w:drawing>
            <wp:anchor distT="0" distB="0" distL="0" distR="0" simplePos="0" relativeHeight="487434240" behindDoc="1" locked="0" layoutInCell="1" allowOverlap="1" wp14:anchorId="6924A9B6" wp14:editId="3E8F97D7">
              <wp:simplePos x="0" y="0"/>
              <wp:positionH relativeFrom="page">
                <wp:posOffset>6242684</wp:posOffset>
              </wp:positionH>
              <wp:positionV relativeFrom="page">
                <wp:posOffset>9265256</wp:posOffset>
              </wp:positionV>
              <wp:extent cx="591820" cy="18097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820" cy="180975"/>
                      </a:xfrm>
                      <a:prstGeom prst="rect">
                        <a:avLst/>
                      </a:prstGeom>
                    </wps:spPr>
                    <wps:txbx>
                      <w:txbxContent>
                        <w:p w14:paraId="09726EB5" w14:textId="77777777" w:rsidR="00EA732C" w:rsidRDefault="00BC6D76">
                          <w:pPr>
                            <w:spacing w:before="11"/>
                            <w:ind w:left="60"/>
                          </w:pPr>
                          <w:r>
                            <w:rPr>
                              <w:color w:val="000008"/>
                            </w:rPr>
                            <w:fldChar w:fldCharType="begin"/>
                          </w:r>
                          <w:r>
                            <w:rPr>
                              <w:color w:val="000008"/>
                            </w:rPr>
                            <w:instrText xml:space="preserve"> PAGE </w:instrText>
                          </w:r>
                          <w:r>
                            <w:rPr>
                              <w:color w:val="000008"/>
                            </w:rPr>
                            <w:fldChar w:fldCharType="separate"/>
                          </w:r>
                          <w:r>
                            <w:rPr>
                              <w:color w:val="000008"/>
                            </w:rPr>
                            <w:t>1</w:t>
                          </w:r>
                          <w:r>
                            <w:rPr>
                              <w:color w:val="000008"/>
                            </w:rPr>
                            <w:fldChar w:fldCharType="end"/>
                          </w:r>
                          <w:r>
                            <w:rPr>
                              <w:color w:val="000008"/>
                              <w:spacing w:val="-16"/>
                            </w:rPr>
                            <w:t xml:space="preserve"> </w:t>
                          </w:r>
                          <w:r>
                            <w:rPr>
                              <w:color w:val="000008"/>
                            </w:rPr>
                            <w:t>|</w:t>
                          </w:r>
                          <w:r>
                            <w:rPr>
                              <w:color w:val="000008"/>
                              <w:spacing w:val="-5"/>
                            </w:rPr>
                            <w:t xml:space="preserve"> </w:t>
                          </w:r>
                          <w:r>
                            <w:rPr>
                              <w:color w:val="7E7E7E"/>
                            </w:rPr>
                            <w:t>P</w:t>
                          </w:r>
                          <w:r>
                            <w:rPr>
                              <w:color w:val="7E7E7E"/>
                              <w:spacing w:val="5"/>
                            </w:rPr>
                            <w:t xml:space="preserve"> </w:t>
                          </w:r>
                          <w:r>
                            <w:rPr>
                              <w:color w:val="7E7E7E"/>
                            </w:rPr>
                            <w:t>a</w:t>
                          </w:r>
                          <w:r>
                            <w:rPr>
                              <w:color w:val="7E7E7E"/>
                              <w:spacing w:val="5"/>
                            </w:rPr>
                            <w:t xml:space="preserve"> </w:t>
                          </w:r>
                          <w:r>
                            <w:rPr>
                              <w:color w:val="7E7E7E"/>
                            </w:rPr>
                            <w:t>g</w:t>
                          </w:r>
                          <w:r>
                            <w:rPr>
                              <w:color w:val="7E7E7E"/>
                              <w:spacing w:val="5"/>
                            </w:rPr>
                            <w:t xml:space="preserve"> </w:t>
                          </w:r>
                          <w:r>
                            <w:rPr>
                              <w:color w:val="7E7E7E"/>
                              <w:spacing w:val="-10"/>
                            </w:rPr>
                            <w:t>e</w:t>
                          </w:r>
                        </w:p>
                      </w:txbxContent>
                    </wps:txbx>
                    <wps:bodyPr wrap="square" lIns="0" tIns="0" rIns="0" bIns="0" rtlCol="0">
                      <a:noAutofit/>
                    </wps:bodyPr>
                  </wps:wsp>
                </a:graphicData>
              </a:graphic>
            </wp:anchor>
          </w:drawing>
        </mc:Choice>
        <mc:Fallback>
          <w:pict>
            <v:shapetype w14:anchorId="6924A9B6" id="_x0000_t202" coordsize="21600,21600" o:spt="202" path="m,l,21600r21600,l21600,xe">
              <v:stroke joinstyle="miter"/>
              <v:path gradientshapeok="t" o:connecttype="rect"/>
            </v:shapetype>
            <v:shape id="Textbox 7" o:spid="_x0000_s1027" type="#_x0000_t202" style="position:absolute;margin-left:491.55pt;margin-top:729.55pt;width:46.6pt;height:14.25pt;z-index:-15882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" filled="f" stroked="f">
              <v:textbox inset="0,0,0,0">
                <w:txbxContent>
                  <w:p w14:paraId="09726EB5" w14:textId="77777777" w:rsidR="00EA732C" w:rsidRDefault="00BC6D76">
                    <w:pPr>
                      <w:spacing w:before="11"/>
                      <w:ind w:left="60"/>
                    </w:pPr>
                    <w:r>
                      <w:rPr>
                        <w:color w:val="000008"/>
                      </w:rPr>
                      <w:fldChar w:fldCharType="begin"/>
                    </w:r>
                    <w:r>
                      <w:rPr>
                        <w:color w:val="000008"/>
                      </w:rPr>
                      <w:instrText xml:space="preserve"> PAGE </w:instrText>
                    </w:r>
                    <w:r>
                      <w:rPr>
                        <w:color w:val="000008"/>
                      </w:rPr>
                      <w:fldChar w:fldCharType="separate"/>
                    </w:r>
                    <w:r>
                      <w:rPr>
                        <w:color w:val="000008"/>
                      </w:rPr>
                      <w:t>1</w:t>
                    </w:r>
                    <w:r>
                      <w:rPr>
                        <w:color w:val="000008"/>
                      </w:rPr>
                      <w:fldChar w:fldCharType="end"/>
                    </w:r>
                    <w:r>
                      <w:rPr>
                        <w:color w:val="000008"/>
                        <w:spacing w:val="-16"/>
                      </w:rPr>
                      <w:t xml:space="preserve"> </w:t>
                    </w:r>
                    <w:r>
                      <w:rPr>
                        <w:color w:val="000008"/>
                      </w:rPr>
                      <w:t>|</w:t>
                    </w:r>
                    <w:r>
                      <w:rPr>
                        <w:color w:val="000008"/>
                        <w:spacing w:val="-5"/>
                      </w:rPr>
                      <w:t xml:space="preserve"> </w:t>
                    </w:r>
                    <w:r>
                      <w:rPr>
                        <w:color w:val="7E7E7E"/>
                      </w:rPr>
                      <w:t>P</w:t>
                    </w:r>
                    <w:r>
                      <w:rPr>
                        <w:color w:val="7E7E7E"/>
                        <w:spacing w:val="5"/>
                      </w:rPr>
                      <w:t xml:space="preserve"> </w:t>
                    </w:r>
                    <w:r>
                      <w:rPr>
                        <w:color w:val="7E7E7E"/>
                      </w:rPr>
                      <w:t>a</w:t>
                    </w:r>
                    <w:r>
                      <w:rPr>
                        <w:color w:val="7E7E7E"/>
                        <w:spacing w:val="5"/>
                      </w:rPr>
                      <w:t xml:space="preserve"> </w:t>
                    </w:r>
                    <w:r>
                      <w:rPr>
                        <w:color w:val="7E7E7E"/>
                      </w:rPr>
                      <w:t>g</w:t>
                    </w:r>
                    <w:r>
                      <w:rPr>
                        <w:color w:val="7E7E7E"/>
                        <w:spacing w:val="5"/>
                      </w:rPr>
                      <w:t xml:space="preserve"> </w:t>
                    </w:r>
                    <w:r>
                      <w:rPr>
                        <w:color w:val="7E7E7E"/>
                        <w:spacing w:val="-10"/>
                      </w:rPr>
                      <w: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337D3" w14:textId="77777777" w:rsidR="00BC6D76" w:rsidRDefault="00BC6D76">
      <w:r>
        <w:separator/>
      </w:r>
    </w:p>
  </w:footnote>
  <w:footnote w:type="continuationSeparator" w:id="0">
    <w:p w14:paraId="681A4259" w14:textId="77777777" w:rsidR="00BC6D76" w:rsidRDefault="00BC6D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14973"/>
    <w:multiLevelType w:val="multilevel"/>
    <w:tmpl w:val="FA484FE6"/>
    <w:lvl w:ilvl="0">
      <w:start w:val="3"/>
      <w:numFmt w:val="decimal"/>
      <w:lvlText w:val="%1"/>
      <w:lvlJc w:val="left"/>
      <w:pPr>
        <w:ind w:left="436" w:hanging="336"/>
        <w:jc w:val="left"/>
      </w:pPr>
      <w:rPr>
        <w:rFonts w:hint="default"/>
        <w:lang w:val="en-US" w:eastAsia="en-US" w:bidi="ar-SA"/>
      </w:rPr>
    </w:lvl>
    <w:lvl w:ilvl="1">
      <w:start w:val="1"/>
      <w:numFmt w:val="decimal"/>
      <w:lvlText w:val="%1.%2"/>
      <w:lvlJc w:val="left"/>
      <w:pPr>
        <w:ind w:left="436" w:hanging="336"/>
        <w:jc w:val="left"/>
      </w:pPr>
      <w:rPr>
        <w:rFonts w:ascii="Times New Roman" w:eastAsia="Times New Roman" w:hAnsi="Times New Roman" w:cs="Times New Roman" w:hint="default"/>
        <w:b/>
        <w:bCs/>
        <w:i w:val="0"/>
        <w:iCs w:val="0"/>
        <w:color w:val="000008"/>
        <w:spacing w:val="-12"/>
        <w:w w:val="100"/>
        <w:sz w:val="24"/>
        <w:szCs w:val="24"/>
        <w:lang w:val="en-US" w:eastAsia="en-US" w:bidi="ar-SA"/>
      </w:rPr>
    </w:lvl>
    <w:lvl w:ilvl="2">
      <w:numFmt w:val="bullet"/>
      <w:lvlText w:val=""/>
      <w:lvlJc w:val="left"/>
      <w:pPr>
        <w:ind w:left="460" w:hanging="360"/>
      </w:pPr>
      <w:rPr>
        <w:rFonts w:ascii="Symbol" w:eastAsia="Symbol" w:hAnsi="Symbol" w:cs="Symbol" w:hint="default"/>
        <w:b w:val="0"/>
        <w:bCs w:val="0"/>
        <w:i w:val="0"/>
        <w:iCs w:val="0"/>
        <w:color w:val="333333"/>
        <w:spacing w:val="0"/>
        <w:w w:val="100"/>
        <w:sz w:val="20"/>
        <w:szCs w:val="20"/>
        <w:lang w:val="en-US" w:eastAsia="en-US" w:bidi="ar-SA"/>
      </w:rPr>
    </w:lvl>
    <w:lvl w:ilvl="3">
      <w:numFmt w:val="bullet"/>
      <w:lvlText w:val="•"/>
      <w:lvlJc w:val="left"/>
      <w:pPr>
        <w:ind w:left="2491" w:hanging="360"/>
      </w:pPr>
      <w:rPr>
        <w:rFonts w:hint="default"/>
        <w:lang w:val="en-US" w:eastAsia="en-US" w:bidi="ar-SA"/>
      </w:rPr>
    </w:lvl>
    <w:lvl w:ilvl="4">
      <w:numFmt w:val="bullet"/>
      <w:lvlText w:val="•"/>
      <w:lvlJc w:val="left"/>
      <w:pPr>
        <w:ind w:left="3506" w:hanging="360"/>
      </w:pPr>
      <w:rPr>
        <w:rFonts w:hint="default"/>
        <w:lang w:val="en-US" w:eastAsia="en-US" w:bidi="ar-SA"/>
      </w:rPr>
    </w:lvl>
    <w:lvl w:ilvl="5">
      <w:numFmt w:val="bullet"/>
      <w:lvlText w:val="•"/>
      <w:lvlJc w:val="left"/>
      <w:pPr>
        <w:ind w:left="4522" w:hanging="360"/>
      </w:pPr>
      <w:rPr>
        <w:rFonts w:hint="default"/>
        <w:lang w:val="en-US" w:eastAsia="en-US" w:bidi="ar-SA"/>
      </w:rPr>
    </w:lvl>
    <w:lvl w:ilvl="6">
      <w:numFmt w:val="bullet"/>
      <w:lvlText w:val="•"/>
      <w:lvlJc w:val="left"/>
      <w:pPr>
        <w:ind w:left="5537" w:hanging="360"/>
      </w:pPr>
      <w:rPr>
        <w:rFonts w:hint="default"/>
        <w:lang w:val="en-US" w:eastAsia="en-US" w:bidi="ar-SA"/>
      </w:rPr>
    </w:lvl>
    <w:lvl w:ilvl="7">
      <w:numFmt w:val="bullet"/>
      <w:lvlText w:val="•"/>
      <w:lvlJc w:val="left"/>
      <w:pPr>
        <w:ind w:left="6553" w:hanging="360"/>
      </w:pPr>
      <w:rPr>
        <w:rFonts w:hint="default"/>
        <w:lang w:val="en-US" w:eastAsia="en-US" w:bidi="ar-SA"/>
      </w:rPr>
    </w:lvl>
    <w:lvl w:ilvl="8">
      <w:numFmt w:val="bullet"/>
      <w:lvlText w:val="•"/>
      <w:lvlJc w:val="left"/>
      <w:pPr>
        <w:ind w:left="7568" w:hanging="360"/>
      </w:pPr>
      <w:rPr>
        <w:rFonts w:hint="default"/>
        <w:lang w:val="en-US" w:eastAsia="en-US" w:bidi="ar-SA"/>
      </w:rPr>
    </w:lvl>
  </w:abstractNum>
  <w:abstractNum w:abstractNumId="1" w15:restartNumberingAfterBreak="0">
    <w:nsid w:val="1EAF47CE"/>
    <w:multiLevelType w:val="multilevel"/>
    <w:tmpl w:val="D6CABF82"/>
    <w:lvl w:ilvl="0">
      <w:start w:val="4"/>
      <w:numFmt w:val="decimal"/>
      <w:lvlText w:val="%1"/>
      <w:lvlJc w:val="left"/>
      <w:pPr>
        <w:ind w:left="628" w:hanging="308"/>
        <w:jc w:val="left"/>
      </w:pPr>
      <w:rPr>
        <w:rFonts w:hint="default"/>
        <w:lang w:val="en-US" w:eastAsia="en-US" w:bidi="ar-SA"/>
      </w:rPr>
    </w:lvl>
    <w:lvl w:ilvl="1">
      <w:start w:val="1"/>
      <w:numFmt w:val="decimal"/>
      <w:lvlText w:val="%1.%2"/>
      <w:lvlJc w:val="left"/>
      <w:pPr>
        <w:ind w:left="628" w:hanging="308"/>
        <w:jc w:val="left"/>
      </w:pPr>
      <w:rPr>
        <w:rFonts w:ascii="Times New Roman" w:eastAsia="Times New Roman" w:hAnsi="Times New Roman" w:cs="Times New Roman" w:hint="default"/>
        <w:b w:val="0"/>
        <w:bCs w:val="0"/>
        <w:i w:val="0"/>
        <w:iCs w:val="0"/>
        <w:spacing w:val="-11"/>
        <w:w w:val="100"/>
        <w:sz w:val="22"/>
        <w:szCs w:val="22"/>
        <w:lang w:val="en-US" w:eastAsia="en-US" w:bidi="ar-SA"/>
      </w:rPr>
    </w:lvl>
    <w:lvl w:ilvl="2">
      <w:numFmt w:val="bullet"/>
      <w:lvlText w:val="•"/>
      <w:lvlJc w:val="left"/>
      <w:pPr>
        <w:ind w:left="2416" w:hanging="308"/>
      </w:pPr>
      <w:rPr>
        <w:rFonts w:hint="default"/>
        <w:lang w:val="en-US" w:eastAsia="en-US" w:bidi="ar-SA"/>
      </w:rPr>
    </w:lvl>
    <w:lvl w:ilvl="3">
      <w:numFmt w:val="bullet"/>
      <w:lvlText w:val="•"/>
      <w:lvlJc w:val="left"/>
      <w:pPr>
        <w:ind w:left="3314" w:hanging="308"/>
      </w:pPr>
      <w:rPr>
        <w:rFonts w:hint="default"/>
        <w:lang w:val="en-US" w:eastAsia="en-US" w:bidi="ar-SA"/>
      </w:rPr>
    </w:lvl>
    <w:lvl w:ilvl="4">
      <w:numFmt w:val="bullet"/>
      <w:lvlText w:val="•"/>
      <w:lvlJc w:val="left"/>
      <w:pPr>
        <w:ind w:left="4212" w:hanging="308"/>
      </w:pPr>
      <w:rPr>
        <w:rFonts w:hint="default"/>
        <w:lang w:val="en-US" w:eastAsia="en-US" w:bidi="ar-SA"/>
      </w:rPr>
    </w:lvl>
    <w:lvl w:ilvl="5">
      <w:numFmt w:val="bullet"/>
      <w:lvlText w:val="•"/>
      <w:lvlJc w:val="left"/>
      <w:pPr>
        <w:ind w:left="5110" w:hanging="308"/>
      </w:pPr>
      <w:rPr>
        <w:rFonts w:hint="default"/>
        <w:lang w:val="en-US" w:eastAsia="en-US" w:bidi="ar-SA"/>
      </w:rPr>
    </w:lvl>
    <w:lvl w:ilvl="6">
      <w:numFmt w:val="bullet"/>
      <w:lvlText w:val="•"/>
      <w:lvlJc w:val="left"/>
      <w:pPr>
        <w:ind w:left="6008" w:hanging="308"/>
      </w:pPr>
      <w:rPr>
        <w:rFonts w:hint="default"/>
        <w:lang w:val="en-US" w:eastAsia="en-US" w:bidi="ar-SA"/>
      </w:rPr>
    </w:lvl>
    <w:lvl w:ilvl="7">
      <w:numFmt w:val="bullet"/>
      <w:lvlText w:val="•"/>
      <w:lvlJc w:val="left"/>
      <w:pPr>
        <w:ind w:left="6906" w:hanging="308"/>
      </w:pPr>
      <w:rPr>
        <w:rFonts w:hint="default"/>
        <w:lang w:val="en-US" w:eastAsia="en-US" w:bidi="ar-SA"/>
      </w:rPr>
    </w:lvl>
    <w:lvl w:ilvl="8">
      <w:numFmt w:val="bullet"/>
      <w:lvlText w:val="•"/>
      <w:lvlJc w:val="left"/>
      <w:pPr>
        <w:ind w:left="7804" w:hanging="308"/>
      </w:pPr>
      <w:rPr>
        <w:rFonts w:hint="default"/>
        <w:lang w:val="en-US" w:eastAsia="en-US" w:bidi="ar-SA"/>
      </w:rPr>
    </w:lvl>
  </w:abstractNum>
  <w:abstractNum w:abstractNumId="2" w15:restartNumberingAfterBreak="0">
    <w:nsid w:val="31647EE9"/>
    <w:multiLevelType w:val="multilevel"/>
    <w:tmpl w:val="1002615A"/>
    <w:lvl w:ilvl="0">
      <w:start w:val="4"/>
      <w:numFmt w:val="decimal"/>
      <w:lvlText w:val="%1"/>
      <w:lvlJc w:val="left"/>
      <w:pPr>
        <w:ind w:left="436" w:hanging="336"/>
        <w:jc w:val="left"/>
      </w:pPr>
      <w:rPr>
        <w:rFonts w:hint="default"/>
        <w:lang w:val="en-US" w:eastAsia="en-US" w:bidi="ar-SA"/>
      </w:rPr>
    </w:lvl>
    <w:lvl w:ilvl="1">
      <w:start w:val="1"/>
      <w:numFmt w:val="decimal"/>
      <w:lvlText w:val="%1.%2"/>
      <w:lvlJc w:val="left"/>
      <w:pPr>
        <w:ind w:left="436" w:hanging="336"/>
        <w:jc w:val="left"/>
      </w:pPr>
      <w:rPr>
        <w:rFonts w:ascii="Times New Roman" w:eastAsia="Times New Roman" w:hAnsi="Times New Roman" w:cs="Times New Roman" w:hint="default"/>
        <w:b/>
        <w:bCs/>
        <w:i w:val="0"/>
        <w:iCs w:val="0"/>
        <w:color w:val="000008"/>
        <w:spacing w:val="-12"/>
        <w:w w:val="100"/>
        <w:sz w:val="24"/>
        <w:szCs w:val="24"/>
        <w:lang w:val="en-US" w:eastAsia="en-US" w:bidi="ar-SA"/>
      </w:rPr>
    </w:lvl>
    <w:lvl w:ilvl="2">
      <w:numFmt w:val="bullet"/>
      <w:lvlText w:val=""/>
      <w:lvlJc w:val="left"/>
      <w:pPr>
        <w:ind w:left="460" w:hanging="360"/>
      </w:pPr>
      <w:rPr>
        <w:rFonts w:ascii="Symbol" w:eastAsia="Symbol" w:hAnsi="Symbol" w:cs="Symbol" w:hint="default"/>
        <w:b w:val="0"/>
        <w:bCs w:val="0"/>
        <w:i w:val="0"/>
        <w:iCs w:val="0"/>
        <w:color w:val="333333"/>
        <w:spacing w:val="0"/>
        <w:w w:val="100"/>
        <w:sz w:val="20"/>
        <w:szCs w:val="20"/>
        <w:lang w:val="en-US" w:eastAsia="en-US" w:bidi="ar-SA"/>
      </w:rPr>
    </w:lvl>
    <w:lvl w:ilvl="3">
      <w:numFmt w:val="bullet"/>
      <w:lvlText w:val="•"/>
      <w:lvlJc w:val="left"/>
      <w:pPr>
        <w:ind w:left="2491" w:hanging="360"/>
      </w:pPr>
      <w:rPr>
        <w:rFonts w:hint="default"/>
        <w:lang w:val="en-US" w:eastAsia="en-US" w:bidi="ar-SA"/>
      </w:rPr>
    </w:lvl>
    <w:lvl w:ilvl="4">
      <w:numFmt w:val="bullet"/>
      <w:lvlText w:val="•"/>
      <w:lvlJc w:val="left"/>
      <w:pPr>
        <w:ind w:left="3506" w:hanging="360"/>
      </w:pPr>
      <w:rPr>
        <w:rFonts w:hint="default"/>
        <w:lang w:val="en-US" w:eastAsia="en-US" w:bidi="ar-SA"/>
      </w:rPr>
    </w:lvl>
    <w:lvl w:ilvl="5">
      <w:numFmt w:val="bullet"/>
      <w:lvlText w:val="•"/>
      <w:lvlJc w:val="left"/>
      <w:pPr>
        <w:ind w:left="4522" w:hanging="360"/>
      </w:pPr>
      <w:rPr>
        <w:rFonts w:hint="default"/>
        <w:lang w:val="en-US" w:eastAsia="en-US" w:bidi="ar-SA"/>
      </w:rPr>
    </w:lvl>
    <w:lvl w:ilvl="6">
      <w:numFmt w:val="bullet"/>
      <w:lvlText w:val="•"/>
      <w:lvlJc w:val="left"/>
      <w:pPr>
        <w:ind w:left="5537" w:hanging="360"/>
      </w:pPr>
      <w:rPr>
        <w:rFonts w:hint="default"/>
        <w:lang w:val="en-US" w:eastAsia="en-US" w:bidi="ar-SA"/>
      </w:rPr>
    </w:lvl>
    <w:lvl w:ilvl="7">
      <w:numFmt w:val="bullet"/>
      <w:lvlText w:val="•"/>
      <w:lvlJc w:val="left"/>
      <w:pPr>
        <w:ind w:left="6553" w:hanging="360"/>
      </w:pPr>
      <w:rPr>
        <w:rFonts w:hint="default"/>
        <w:lang w:val="en-US" w:eastAsia="en-US" w:bidi="ar-SA"/>
      </w:rPr>
    </w:lvl>
    <w:lvl w:ilvl="8">
      <w:numFmt w:val="bullet"/>
      <w:lvlText w:val="•"/>
      <w:lvlJc w:val="left"/>
      <w:pPr>
        <w:ind w:left="7568" w:hanging="360"/>
      </w:pPr>
      <w:rPr>
        <w:rFonts w:hint="default"/>
        <w:lang w:val="en-US" w:eastAsia="en-US" w:bidi="ar-SA"/>
      </w:rPr>
    </w:lvl>
  </w:abstractNum>
  <w:abstractNum w:abstractNumId="3" w15:restartNumberingAfterBreak="0">
    <w:nsid w:val="34567BD1"/>
    <w:multiLevelType w:val="multilevel"/>
    <w:tmpl w:val="B98A994A"/>
    <w:lvl w:ilvl="0">
      <w:start w:val="3"/>
      <w:numFmt w:val="decimal"/>
      <w:lvlText w:val="%1"/>
      <w:lvlJc w:val="left"/>
      <w:pPr>
        <w:ind w:left="628" w:hanging="308"/>
        <w:jc w:val="left"/>
      </w:pPr>
      <w:rPr>
        <w:rFonts w:hint="default"/>
        <w:lang w:val="en-US" w:eastAsia="en-US" w:bidi="ar-SA"/>
      </w:rPr>
    </w:lvl>
    <w:lvl w:ilvl="1">
      <w:start w:val="2"/>
      <w:numFmt w:val="decimal"/>
      <w:lvlText w:val="%1.%2"/>
      <w:lvlJc w:val="left"/>
      <w:pPr>
        <w:ind w:left="628" w:hanging="308"/>
        <w:jc w:val="left"/>
      </w:pPr>
      <w:rPr>
        <w:rFonts w:ascii="Times New Roman" w:eastAsia="Times New Roman" w:hAnsi="Times New Roman" w:cs="Times New Roman" w:hint="default"/>
        <w:b w:val="0"/>
        <w:bCs w:val="0"/>
        <w:i w:val="0"/>
        <w:iCs w:val="0"/>
        <w:spacing w:val="-11"/>
        <w:w w:val="100"/>
        <w:sz w:val="22"/>
        <w:szCs w:val="22"/>
        <w:lang w:val="en-US" w:eastAsia="en-US" w:bidi="ar-SA"/>
      </w:rPr>
    </w:lvl>
    <w:lvl w:ilvl="2">
      <w:numFmt w:val="bullet"/>
      <w:lvlText w:val="•"/>
      <w:lvlJc w:val="left"/>
      <w:pPr>
        <w:ind w:left="2416" w:hanging="308"/>
      </w:pPr>
      <w:rPr>
        <w:rFonts w:hint="default"/>
        <w:lang w:val="en-US" w:eastAsia="en-US" w:bidi="ar-SA"/>
      </w:rPr>
    </w:lvl>
    <w:lvl w:ilvl="3">
      <w:numFmt w:val="bullet"/>
      <w:lvlText w:val="•"/>
      <w:lvlJc w:val="left"/>
      <w:pPr>
        <w:ind w:left="3314" w:hanging="308"/>
      </w:pPr>
      <w:rPr>
        <w:rFonts w:hint="default"/>
        <w:lang w:val="en-US" w:eastAsia="en-US" w:bidi="ar-SA"/>
      </w:rPr>
    </w:lvl>
    <w:lvl w:ilvl="4">
      <w:numFmt w:val="bullet"/>
      <w:lvlText w:val="•"/>
      <w:lvlJc w:val="left"/>
      <w:pPr>
        <w:ind w:left="4212" w:hanging="308"/>
      </w:pPr>
      <w:rPr>
        <w:rFonts w:hint="default"/>
        <w:lang w:val="en-US" w:eastAsia="en-US" w:bidi="ar-SA"/>
      </w:rPr>
    </w:lvl>
    <w:lvl w:ilvl="5">
      <w:numFmt w:val="bullet"/>
      <w:lvlText w:val="•"/>
      <w:lvlJc w:val="left"/>
      <w:pPr>
        <w:ind w:left="5110" w:hanging="308"/>
      </w:pPr>
      <w:rPr>
        <w:rFonts w:hint="default"/>
        <w:lang w:val="en-US" w:eastAsia="en-US" w:bidi="ar-SA"/>
      </w:rPr>
    </w:lvl>
    <w:lvl w:ilvl="6">
      <w:numFmt w:val="bullet"/>
      <w:lvlText w:val="•"/>
      <w:lvlJc w:val="left"/>
      <w:pPr>
        <w:ind w:left="6008" w:hanging="308"/>
      </w:pPr>
      <w:rPr>
        <w:rFonts w:hint="default"/>
        <w:lang w:val="en-US" w:eastAsia="en-US" w:bidi="ar-SA"/>
      </w:rPr>
    </w:lvl>
    <w:lvl w:ilvl="7">
      <w:numFmt w:val="bullet"/>
      <w:lvlText w:val="•"/>
      <w:lvlJc w:val="left"/>
      <w:pPr>
        <w:ind w:left="6906" w:hanging="308"/>
      </w:pPr>
      <w:rPr>
        <w:rFonts w:hint="default"/>
        <w:lang w:val="en-US" w:eastAsia="en-US" w:bidi="ar-SA"/>
      </w:rPr>
    </w:lvl>
    <w:lvl w:ilvl="8">
      <w:numFmt w:val="bullet"/>
      <w:lvlText w:val="•"/>
      <w:lvlJc w:val="left"/>
      <w:pPr>
        <w:ind w:left="7804" w:hanging="308"/>
      </w:pPr>
      <w:rPr>
        <w:rFonts w:hint="default"/>
        <w:lang w:val="en-US" w:eastAsia="en-US" w:bidi="ar-SA"/>
      </w:rPr>
    </w:lvl>
  </w:abstractNum>
  <w:abstractNum w:abstractNumId="4" w15:restartNumberingAfterBreak="0">
    <w:nsid w:val="62856620"/>
    <w:multiLevelType w:val="multilevel"/>
    <w:tmpl w:val="4AA6182E"/>
    <w:lvl w:ilvl="0">
      <w:start w:val="3"/>
      <w:numFmt w:val="decimal"/>
      <w:lvlText w:val="%1"/>
      <w:lvlJc w:val="left"/>
      <w:pPr>
        <w:ind w:left="436" w:hanging="336"/>
        <w:jc w:val="left"/>
      </w:pPr>
      <w:rPr>
        <w:rFonts w:hint="default"/>
        <w:lang w:val="en-US" w:eastAsia="en-US" w:bidi="ar-SA"/>
      </w:rPr>
    </w:lvl>
    <w:lvl w:ilvl="1">
      <w:start w:val="2"/>
      <w:numFmt w:val="decimal"/>
      <w:lvlText w:val="%1.%2"/>
      <w:lvlJc w:val="left"/>
      <w:pPr>
        <w:ind w:left="436" w:hanging="336"/>
        <w:jc w:val="left"/>
      </w:pPr>
      <w:rPr>
        <w:rFonts w:ascii="Times New Roman" w:eastAsia="Times New Roman" w:hAnsi="Times New Roman" w:cs="Times New Roman" w:hint="default"/>
        <w:b/>
        <w:bCs/>
        <w:i w:val="0"/>
        <w:iCs w:val="0"/>
        <w:color w:val="000008"/>
        <w:spacing w:val="-12"/>
        <w:w w:val="100"/>
        <w:sz w:val="24"/>
        <w:szCs w:val="24"/>
        <w:lang w:val="en-US" w:eastAsia="en-US" w:bidi="ar-SA"/>
      </w:rPr>
    </w:lvl>
    <w:lvl w:ilvl="2">
      <w:numFmt w:val="bullet"/>
      <w:lvlText w:val=""/>
      <w:lvlJc w:val="left"/>
      <w:pPr>
        <w:ind w:left="460" w:hanging="360"/>
      </w:pPr>
      <w:rPr>
        <w:rFonts w:ascii="Symbol" w:eastAsia="Symbol" w:hAnsi="Symbol" w:cs="Symbol" w:hint="default"/>
        <w:b w:val="0"/>
        <w:bCs w:val="0"/>
        <w:i w:val="0"/>
        <w:iCs w:val="0"/>
        <w:color w:val="333333"/>
        <w:spacing w:val="0"/>
        <w:w w:val="100"/>
        <w:sz w:val="20"/>
        <w:szCs w:val="20"/>
        <w:lang w:val="en-US" w:eastAsia="en-US" w:bidi="ar-SA"/>
      </w:rPr>
    </w:lvl>
    <w:lvl w:ilvl="3">
      <w:numFmt w:val="bullet"/>
      <w:lvlText w:val="•"/>
      <w:lvlJc w:val="left"/>
      <w:pPr>
        <w:ind w:left="2491" w:hanging="360"/>
      </w:pPr>
      <w:rPr>
        <w:rFonts w:hint="default"/>
        <w:lang w:val="en-US" w:eastAsia="en-US" w:bidi="ar-SA"/>
      </w:rPr>
    </w:lvl>
    <w:lvl w:ilvl="4">
      <w:numFmt w:val="bullet"/>
      <w:lvlText w:val="•"/>
      <w:lvlJc w:val="left"/>
      <w:pPr>
        <w:ind w:left="3506" w:hanging="360"/>
      </w:pPr>
      <w:rPr>
        <w:rFonts w:hint="default"/>
        <w:lang w:val="en-US" w:eastAsia="en-US" w:bidi="ar-SA"/>
      </w:rPr>
    </w:lvl>
    <w:lvl w:ilvl="5">
      <w:numFmt w:val="bullet"/>
      <w:lvlText w:val="•"/>
      <w:lvlJc w:val="left"/>
      <w:pPr>
        <w:ind w:left="4522" w:hanging="360"/>
      </w:pPr>
      <w:rPr>
        <w:rFonts w:hint="default"/>
        <w:lang w:val="en-US" w:eastAsia="en-US" w:bidi="ar-SA"/>
      </w:rPr>
    </w:lvl>
    <w:lvl w:ilvl="6">
      <w:numFmt w:val="bullet"/>
      <w:lvlText w:val="•"/>
      <w:lvlJc w:val="left"/>
      <w:pPr>
        <w:ind w:left="5537" w:hanging="360"/>
      </w:pPr>
      <w:rPr>
        <w:rFonts w:hint="default"/>
        <w:lang w:val="en-US" w:eastAsia="en-US" w:bidi="ar-SA"/>
      </w:rPr>
    </w:lvl>
    <w:lvl w:ilvl="7">
      <w:numFmt w:val="bullet"/>
      <w:lvlText w:val="•"/>
      <w:lvlJc w:val="left"/>
      <w:pPr>
        <w:ind w:left="6553" w:hanging="360"/>
      </w:pPr>
      <w:rPr>
        <w:rFonts w:hint="default"/>
        <w:lang w:val="en-US" w:eastAsia="en-US" w:bidi="ar-SA"/>
      </w:rPr>
    </w:lvl>
    <w:lvl w:ilvl="8">
      <w:numFmt w:val="bullet"/>
      <w:lvlText w:val="•"/>
      <w:lvlJc w:val="left"/>
      <w:pPr>
        <w:ind w:left="7568" w:hanging="360"/>
      </w:pPr>
      <w:rPr>
        <w:rFonts w:hint="default"/>
        <w:lang w:val="en-US" w:eastAsia="en-US" w:bidi="ar-SA"/>
      </w:rPr>
    </w:lvl>
  </w:abstractNum>
  <w:abstractNum w:abstractNumId="5" w15:restartNumberingAfterBreak="0">
    <w:nsid w:val="6A19091B"/>
    <w:multiLevelType w:val="multilevel"/>
    <w:tmpl w:val="FAC878D0"/>
    <w:lvl w:ilvl="0">
      <w:start w:val="3"/>
      <w:numFmt w:val="decimal"/>
      <w:lvlText w:val="%1"/>
      <w:lvlJc w:val="left"/>
      <w:pPr>
        <w:ind w:left="628" w:hanging="308"/>
        <w:jc w:val="left"/>
      </w:pPr>
      <w:rPr>
        <w:rFonts w:hint="default"/>
        <w:lang w:val="en-US" w:eastAsia="en-US" w:bidi="ar-SA"/>
      </w:rPr>
    </w:lvl>
    <w:lvl w:ilvl="1">
      <w:start w:val="1"/>
      <w:numFmt w:val="decimal"/>
      <w:lvlText w:val="%1.%2"/>
      <w:lvlJc w:val="left"/>
      <w:pPr>
        <w:ind w:left="628" w:hanging="308"/>
        <w:jc w:val="left"/>
      </w:pPr>
      <w:rPr>
        <w:rFonts w:ascii="Times New Roman" w:eastAsia="Times New Roman" w:hAnsi="Times New Roman" w:cs="Times New Roman" w:hint="default"/>
        <w:b w:val="0"/>
        <w:bCs w:val="0"/>
        <w:i w:val="0"/>
        <w:iCs w:val="0"/>
        <w:spacing w:val="-11"/>
        <w:w w:val="100"/>
        <w:sz w:val="22"/>
        <w:szCs w:val="22"/>
        <w:lang w:val="en-US" w:eastAsia="en-US" w:bidi="ar-SA"/>
      </w:rPr>
    </w:lvl>
    <w:lvl w:ilvl="2">
      <w:numFmt w:val="bullet"/>
      <w:lvlText w:val="•"/>
      <w:lvlJc w:val="left"/>
      <w:pPr>
        <w:ind w:left="2416" w:hanging="308"/>
      </w:pPr>
      <w:rPr>
        <w:rFonts w:hint="default"/>
        <w:lang w:val="en-US" w:eastAsia="en-US" w:bidi="ar-SA"/>
      </w:rPr>
    </w:lvl>
    <w:lvl w:ilvl="3">
      <w:numFmt w:val="bullet"/>
      <w:lvlText w:val="•"/>
      <w:lvlJc w:val="left"/>
      <w:pPr>
        <w:ind w:left="3314" w:hanging="308"/>
      </w:pPr>
      <w:rPr>
        <w:rFonts w:hint="default"/>
        <w:lang w:val="en-US" w:eastAsia="en-US" w:bidi="ar-SA"/>
      </w:rPr>
    </w:lvl>
    <w:lvl w:ilvl="4">
      <w:numFmt w:val="bullet"/>
      <w:lvlText w:val="•"/>
      <w:lvlJc w:val="left"/>
      <w:pPr>
        <w:ind w:left="4212" w:hanging="308"/>
      </w:pPr>
      <w:rPr>
        <w:rFonts w:hint="default"/>
        <w:lang w:val="en-US" w:eastAsia="en-US" w:bidi="ar-SA"/>
      </w:rPr>
    </w:lvl>
    <w:lvl w:ilvl="5">
      <w:numFmt w:val="bullet"/>
      <w:lvlText w:val="•"/>
      <w:lvlJc w:val="left"/>
      <w:pPr>
        <w:ind w:left="5110" w:hanging="308"/>
      </w:pPr>
      <w:rPr>
        <w:rFonts w:hint="default"/>
        <w:lang w:val="en-US" w:eastAsia="en-US" w:bidi="ar-SA"/>
      </w:rPr>
    </w:lvl>
    <w:lvl w:ilvl="6">
      <w:numFmt w:val="bullet"/>
      <w:lvlText w:val="•"/>
      <w:lvlJc w:val="left"/>
      <w:pPr>
        <w:ind w:left="6008" w:hanging="308"/>
      </w:pPr>
      <w:rPr>
        <w:rFonts w:hint="default"/>
        <w:lang w:val="en-US" w:eastAsia="en-US" w:bidi="ar-SA"/>
      </w:rPr>
    </w:lvl>
    <w:lvl w:ilvl="7">
      <w:numFmt w:val="bullet"/>
      <w:lvlText w:val="•"/>
      <w:lvlJc w:val="left"/>
      <w:pPr>
        <w:ind w:left="6906" w:hanging="308"/>
      </w:pPr>
      <w:rPr>
        <w:rFonts w:hint="default"/>
        <w:lang w:val="en-US" w:eastAsia="en-US" w:bidi="ar-SA"/>
      </w:rPr>
    </w:lvl>
    <w:lvl w:ilvl="8">
      <w:numFmt w:val="bullet"/>
      <w:lvlText w:val="•"/>
      <w:lvlJc w:val="left"/>
      <w:pPr>
        <w:ind w:left="7804" w:hanging="308"/>
      </w:pPr>
      <w:rPr>
        <w:rFonts w:hint="default"/>
        <w:lang w:val="en-US" w:eastAsia="en-US" w:bidi="ar-SA"/>
      </w:rPr>
    </w:lvl>
  </w:abstractNum>
  <w:abstractNum w:abstractNumId="6" w15:restartNumberingAfterBreak="0">
    <w:nsid w:val="6A2A2E4B"/>
    <w:multiLevelType w:val="multilevel"/>
    <w:tmpl w:val="3BD26870"/>
    <w:lvl w:ilvl="0">
      <w:start w:val="2"/>
      <w:numFmt w:val="decimal"/>
      <w:lvlText w:val="%1"/>
      <w:lvlJc w:val="left"/>
      <w:pPr>
        <w:ind w:left="436" w:hanging="336"/>
        <w:jc w:val="left"/>
      </w:pPr>
      <w:rPr>
        <w:rFonts w:hint="default"/>
        <w:lang w:val="en-US" w:eastAsia="en-US" w:bidi="ar-SA"/>
      </w:rPr>
    </w:lvl>
    <w:lvl w:ilvl="1">
      <w:start w:val="1"/>
      <w:numFmt w:val="decimal"/>
      <w:lvlText w:val="%1.%2"/>
      <w:lvlJc w:val="left"/>
      <w:pPr>
        <w:ind w:left="436" w:hanging="336"/>
        <w:jc w:val="left"/>
      </w:pPr>
      <w:rPr>
        <w:rFonts w:ascii="Times New Roman" w:eastAsia="Times New Roman" w:hAnsi="Times New Roman" w:cs="Times New Roman" w:hint="default"/>
        <w:b/>
        <w:bCs/>
        <w:i w:val="0"/>
        <w:iCs w:val="0"/>
        <w:color w:val="000008"/>
        <w:spacing w:val="-12"/>
        <w:w w:val="100"/>
        <w:sz w:val="24"/>
        <w:szCs w:val="24"/>
        <w:lang w:val="en-US" w:eastAsia="en-US" w:bidi="ar-SA"/>
      </w:rPr>
    </w:lvl>
    <w:lvl w:ilvl="2">
      <w:numFmt w:val="bullet"/>
      <w:lvlText w:val=""/>
      <w:lvlJc w:val="left"/>
      <w:pPr>
        <w:ind w:left="460" w:hanging="360"/>
      </w:pPr>
      <w:rPr>
        <w:rFonts w:ascii="Symbol" w:eastAsia="Symbol" w:hAnsi="Symbol" w:cs="Symbol" w:hint="default"/>
        <w:b w:val="0"/>
        <w:bCs w:val="0"/>
        <w:i w:val="0"/>
        <w:iCs w:val="0"/>
        <w:color w:val="333333"/>
        <w:spacing w:val="0"/>
        <w:w w:val="100"/>
        <w:sz w:val="20"/>
        <w:szCs w:val="20"/>
        <w:lang w:val="en-US" w:eastAsia="en-US" w:bidi="ar-SA"/>
      </w:rPr>
    </w:lvl>
    <w:lvl w:ilvl="3">
      <w:numFmt w:val="bullet"/>
      <w:lvlText w:val="•"/>
      <w:lvlJc w:val="left"/>
      <w:pPr>
        <w:ind w:left="2491" w:hanging="360"/>
      </w:pPr>
      <w:rPr>
        <w:rFonts w:hint="default"/>
        <w:lang w:val="en-US" w:eastAsia="en-US" w:bidi="ar-SA"/>
      </w:rPr>
    </w:lvl>
    <w:lvl w:ilvl="4">
      <w:numFmt w:val="bullet"/>
      <w:lvlText w:val="•"/>
      <w:lvlJc w:val="left"/>
      <w:pPr>
        <w:ind w:left="3506" w:hanging="360"/>
      </w:pPr>
      <w:rPr>
        <w:rFonts w:hint="default"/>
        <w:lang w:val="en-US" w:eastAsia="en-US" w:bidi="ar-SA"/>
      </w:rPr>
    </w:lvl>
    <w:lvl w:ilvl="5">
      <w:numFmt w:val="bullet"/>
      <w:lvlText w:val="•"/>
      <w:lvlJc w:val="left"/>
      <w:pPr>
        <w:ind w:left="4522" w:hanging="360"/>
      </w:pPr>
      <w:rPr>
        <w:rFonts w:hint="default"/>
        <w:lang w:val="en-US" w:eastAsia="en-US" w:bidi="ar-SA"/>
      </w:rPr>
    </w:lvl>
    <w:lvl w:ilvl="6">
      <w:numFmt w:val="bullet"/>
      <w:lvlText w:val="•"/>
      <w:lvlJc w:val="left"/>
      <w:pPr>
        <w:ind w:left="5537" w:hanging="360"/>
      </w:pPr>
      <w:rPr>
        <w:rFonts w:hint="default"/>
        <w:lang w:val="en-US" w:eastAsia="en-US" w:bidi="ar-SA"/>
      </w:rPr>
    </w:lvl>
    <w:lvl w:ilvl="7">
      <w:numFmt w:val="bullet"/>
      <w:lvlText w:val="•"/>
      <w:lvlJc w:val="left"/>
      <w:pPr>
        <w:ind w:left="6553" w:hanging="360"/>
      </w:pPr>
      <w:rPr>
        <w:rFonts w:hint="default"/>
        <w:lang w:val="en-US" w:eastAsia="en-US" w:bidi="ar-SA"/>
      </w:rPr>
    </w:lvl>
    <w:lvl w:ilvl="8">
      <w:numFmt w:val="bullet"/>
      <w:lvlText w:val="•"/>
      <w:lvlJc w:val="left"/>
      <w:pPr>
        <w:ind w:left="7568" w:hanging="360"/>
      </w:pPr>
      <w:rPr>
        <w:rFonts w:hint="default"/>
        <w:lang w:val="en-US" w:eastAsia="en-US" w:bidi="ar-SA"/>
      </w:rPr>
    </w:lvl>
  </w:abstractNum>
  <w:abstractNum w:abstractNumId="7" w15:restartNumberingAfterBreak="0">
    <w:nsid w:val="6FF43CEB"/>
    <w:multiLevelType w:val="multilevel"/>
    <w:tmpl w:val="7F72C590"/>
    <w:lvl w:ilvl="0">
      <w:start w:val="2"/>
      <w:numFmt w:val="decimal"/>
      <w:lvlText w:val="%1"/>
      <w:lvlJc w:val="left"/>
      <w:pPr>
        <w:ind w:left="628" w:hanging="308"/>
        <w:jc w:val="left"/>
      </w:pPr>
      <w:rPr>
        <w:rFonts w:hint="default"/>
        <w:lang w:val="en-US" w:eastAsia="en-US" w:bidi="ar-SA"/>
      </w:rPr>
    </w:lvl>
    <w:lvl w:ilvl="1">
      <w:start w:val="1"/>
      <w:numFmt w:val="decimal"/>
      <w:lvlText w:val="%1.%2"/>
      <w:lvlJc w:val="left"/>
      <w:pPr>
        <w:ind w:left="628" w:hanging="308"/>
        <w:jc w:val="left"/>
      </w:pPr>
      <w:rPr>
        <w:rFonts w:ascii="Times New Roman" w:eastAsia="Times New Roman" w:hAnsi="Times New Roman" w:cs="Times New Roman" w:hint="default"/>
        <w:b w:val="0"/>
        <w:bCs w:val="0"/>
        <w:i w:val="0"/>
        <w:iCs w:val="0"/>
        <w:spacing w:val="-11"/>
        <w:w w:val="100"/>
        <w:sz w:val="22"/>
        <w:szCs w:val="22"/>
        <w:lang w:val="en-US" w:eastAsia="en-US" w:bidi="ar-SA"/>
      </w:rPr>
    </w:lvl>
    <w:lvl w:ilvl="2">
      <w:numFmt w:val="bullet"/>
      <w:lvlText w:val="•"/>
      <w:lvlJc w:val="left"/>
      <w:pPr>
        <w:ind w:left="2416" w:hanging="308"/>
      </w:pPr>
      <w:rPr>
        <w:rFonts w:hint="default"/>
        <w:lang w:val="en-US" w:eastAsia="en-US" w:bidi="ar-SA"/>
      </w:rPr>
    </w:lvl>
    <w:lvl w:ilvl="3">
      <w:numFmt w:val="bullet"/>
      <w:lvlText w:val="•"/>
      <w:lvlJc w:val="left"/>
      <w:pPr>
        <w:ind w:left="3314" w:hanging="308"/>
      </w:pPr>
      <w:rPr>
        <w:rFonts w:hint="default"/>
        <w:lang w:val="en-US" w:eastAsia="en-US" w:bidi="ar-SA"/>
      </w:rPr>
    </w:lvl>
    <w:lvl w:ilvl="4">
      <w:numFmt w:val="bullet"/>
      <w:lvlText w:val="•"/>
      <w:lvlJc w:val="left"/>
      <w:pPr>
        <w:ind w:left="4212" w:hanging="308"/>
      </w:pPr>
      <w:rPr>
        <w:rFonts w:hint="default"/>
        <w:lang w:val="en-US" w:eastAsia="en-US" w:bidi="ar-SA"/>
      </w:rPr>
    </w:lvl>
    <w:lvl w:ilvl="5">
      <w:numFmt w:val="bullet"/>
      <w:lvlText w:val="•"/>
      <w:lvlJc w:val="left"/>
      <w:pPr>
        <w:ind w:left="5110" w:hanging="308"/>
      </w:pPr>
      <w:rPr>
        <w:rFonts w:hint="default"/>
        <w:lang w:val="en-US" w:eastAsia="en-US" w:bidi="ar-SA"/>
      </w:rPr>
    </w:lvl>
    <w:lvl w:ilvl="6">
      <w:numFmt w:val="bullet"/>
      <w:lvlText w:val="•"/>
      <w:lvlJc w:val="left"/>
      <w:pPr>
        <w:ind w:left="6008" w:hanging="308"/>
      </w:pPr>
      <w:rPr>
        <w:rFonts w:hint="default"/>
        <w:lang w:val="en-US" w:eastAsia="en-US" w:bidi="ar-SA"/>
      </w:rPr>
    </w:lvl>
    <w:lvl w:ilvl="7">
      <w:numFmt w:val="bullet"/>
      <w:lvlText w:val="•"/>
      <w:lvlJc w:val="left"/>
      <w:pPr>
        <w:ind w:left="6906" w:hanging="308"/>
      </w:pPr>
      <w:rPr>
        <w:rFonts w:hint="default"/>
        <w:lang w:val="en-US" w:eastAsia="en-US" w:bidi="ar-SA"/>
      </w:rPr>
    </w:lvl>
    <w:lvl w:ilvl="8">
      <w:numFmt w:val="bullet"/>
      <w:lvlText w:val="•"/>
      <w:lvlJc w:val="left"/>
      <w:pPr>
        <w:ind w:left="7804" w:hanging="308"/>
      </w:pPr>
      <w:rPr>
        <w:rFonts w:hint="default"/>
        <w:lang w:val="en-US" w:eastAsia="en-US" w:bidi="ar-SA"/>
      </w:rPr>
    </w:lvl>
  </w:abstractNum>
  <w:abstractNum w:abstractNumId="8" w15:restartNumberingAfterBreak="0">
    <w:nsid w:val="79EB043E"/>
    <w:multiLevelType w:val="multilevel"/>
    <w:tmpl w:val="DED8AE48"/>
    <w:lvl w:ilvl="0">
      <w:start w:val="1"/>
      <w:numFmt w:val="decimal"/>
      <w:lvlText w:val="%1"/>
      <w:lvlJc w:val="left"/>
      <w:pPr>
        <w:ind w:left="628" w:hanging="308"/>
        <w:jc w:val="left"/>
      </w:pPr>
      <w:rPr>
        <w:rFonts w:hint="default"/>
        <w:lang w:val="en-US" w:eastAsia="en-US" w:bidi="ar-SA"/>
      </w:rPr>
    </w:lvl>
    <w:lvl w:ilvl="1">
      <w:start w:val="1"/>
      <w:numFmt w:val="decimal"/>
      <w:lvlText w:val="%1.%2"/>
      <w:lvlJc w:val="left"/>
      <w:pPr>
        <w:ind w:left="628" w:hanging="308"/>
        <w:jc w:val="left"/>
      </w:pPr>
      <w:rPr>
        <w:rFonts w:ascii="Times New Roman" w:eastAsia="Times New Roman" w:hAnsi="Times New Roman" w:cs="Times New Roman" w:hint="default"/>
        <w:b w:val="0"/>
        <w:bCs w:val="0"/>
        <w:i w:val="0"/>
        <w:iCs w:val="0"/>
        <w:spacing w:val="-11"/>
        <w:w w:val="100"/>
        <w:sz w:val="22"/>
        <w:szCs w:val="22"/>
        <w:lang w:val="en-US" w:eastAsia="en-US" w:bidi="ar-SA"/>
      </w:rPr>
    </w:lvl>
    <w:lvl w:ilvl="2">
      <w:numFmt w:val="bullet"/>
      <w:lvlText w:val="•"/>
      <w:lvlJc w:val="left"/>
      <w:pPr>
        <w:ind w:left="2416" w:hanging="308"/>
      </w:pPr>
      <w:rPr>
        <w:rFonts w:hint="default"/>
        <w:lang w:val="en-US" w:eastAsia="en-US" w:bidi="ar-SA"/>
      </w:rPr>
    </w:lvl>
    <w:lvl w:ilvl="3">
      <w:numFmt w:val="bullet"/>
      <w:lvlText w:val="•"/>
      <w:lvlJc w:val="left"/>
      <w:pPr>
        <w:ind w:left="3314" w:hanging="308"/>
      </w:pPr>
      <w:rPr>
        <w:rFonts w:hint="default"/>
        <w:lang w:val="en-US" w:eastAsia="en-US" w:bidi="ar-SA"/>
      </w:rPr>
    </w:lvl>
    <w:lvl w:ilvl="4">
      <w:numFmt w:val="bullet"/>
      <w:lvlText w:val="•"/>
      <w:lvlJc w:val="left"/>
      <w:pPr>
        <w:ind w:left="4212" w:hanging="308"/>
      </w:pPr>
      <w:rPr>
        <w:rFonts w:hint="default"/>
        <w:lang w:val="en-US" w:eastAsia="en-US" w:bidi="ar-SA"/>
      </w:rPr>
    </w:lvl>
    <w:lvl w:ilvl="5">
      <w:numFmt w:val="bullet"/>
      <w:lvlText w:val="•"/>
      <w:lvlJc w:val="left"/>
      <w:pPr>
        <w:ind w:left="5110" w:hanging="308"/>
      </w:pPr>
      <w:rPr>
        <w:rFonts w:hint="default"/>
        <w:lang w:val="en-US" w:eastAsia="en-US" w:bidi="ar-SA"/>
      </w:rPr>
    </w:lvl>
    <w:lvl w:ilvl="6">
      <w:numFmt w:val="bullet"/>
      <w:lvlText w:val="•"/>
      <w:lvlJc w:val="left"/>
      <w:pPr>
        <w:ind w:left="6008" w:hanging="308"/>
      </w:pPr>
      <w:rPr>
        <w:rFonts w:hint="default"/>
        <w:lang w:val="en-US" w:eastAsia="en-US" w:bidi="ar-SA"/>
      </w:rPr>
    </w:lvl>
    <w:lvl w:ilvl="7">
      <w:numFmt w:val="bullet"/>
      <w:lvlText w:val="•"/>
      <w:lvlJc w:val="left"/>
      <w:pPr>
        <w:ind w:left="6906" w:hanging="308"/>
      </w:pPr>
      <w:rPr>
        <w:rFonts w:hint="default"/>
        <w:lang w:val="en-US" w:eastAsia="en-US" w:bidi="ar-SA"/>
      </w:rPr>
    </w:lvl>
    <w:lvl w:ilvl="8">
      <w:numFmt w:val="bullet"/>
      <w:lvlText w:val="•"/>
      <w:lvlJc w:val="left"/>
      <w:pPr>
        <w:ind w:left="7804" w:hanging="308"/>
      </w:pPr>
      <w:rPr>
        <w:rFonts w:hint="default"/>
        <w:lang w:val="en-US" w:eastAsia="en-US" w:bidi="ar-SA"/>
      </w:rPr>
    </w:lvl>
  </w:abstractNum>
  <w:abstractNum w:abstractNumId="9" w15:restartNumberingAfterBreak="0">
    <w:nsid w:val="7B8F6814"/>
    <w:multiLevelType w:val="multilevel"/>
    <w:tmpl w:val="0D06E36A"/>
    <w:lvl w:ilvl="0">
      <w:start w:val="1"/>
      <w:numFmt w:val="decimal"/>
      <w:lvlText w:val="%1"/>
      <w:lvlJc w:val="left"/>
      <w:pPr>
        <w:ind w:left="436" w:hanging="336"/>
        <w:jc w:val="left"/>
      </w:pPr>
      <w:rPr>
        <w:rFonts w:hint="default"/>
        <w:lang w:val="en-US" w:eastAsia="en-US" w:bidi="ar-SA"/>
      </w:rPr>
    </w:lvl>
    <w:lvl w:ilvl="1">
      <w:start w:val="1"/>
      <w:numFmt w:val="decimal"/>
      <w:lvlText w:val="%1.%2"/>
      <w:lvlJc w:val="left"/>
      <w:pPr>
        <w:ind w:left="436" w:hanging="336"/>
        <w:jc w:val="left"/>
      </w:pPr>
      <w:rPr>
        <w:rFonts w:hint="default"/>
        <w:spacing w:val="-12"/>
        <w:w w:val="100"/>
        <w:lang w:val="en-US" w:eastAsia="en-US" w:bidi="ar-SA"/>
      </w:rPr>
    </w:lvl>
    <w:lvl w:ilvl="2">
      <w:numFmt w:val="bullet"/>
      <w:lvlText w:val=""/>
      <w:lvlJc w:val="left"/>
      <w:pPr>
        <w:ind w:left="460" w:hanging="360"/>
      </w:pPr>
      <w:rPr>
        <w:rFonts w:ascii="Symbol" w:eastAsia="Symbol" w:hAnsi="Symbol" w:cs="Symbol" w:hint="default"/>
        <w:spacing w:val="0"/>
        <w:w w:val="100"/>
        <w:lang w:val="en-US" w:eastAsia="en-US" w:bidi="ar-SA"/>
      </w:rPr>
    </w:lvl>
    <w:lvl w:ilvl="3">
      <w:numFmt w:val="bullet"/>
      <w:lvlText w:val="•"/>
      <w:lvlJc w:val="left"/>
      <w:pPr>
        <w:ind w:left="2491" w:hanging="360"/>
      </w:pPr>
      <w:rPr>
        <w:rFonts w:hint="default"/>
        <w:lang w:val="en-US" w:eastAsia="en-US" w:bidi="ar-SA"/>
      </w:rPr>
    </w:lvl>
    <w:lvl w:ilvl="4">
      <w:numFmt w:val="bullet"/>
      <w:lvlText w:val="•"/>
      <w:lvlJc w:val="left"/>
      <w:pPr>
        <w:ind w:left="3506" w:hanging="360"/>
      </w:pPr>
      <w:rPr>
        <w:rFonts w:hint="default"/>
        <w:lang w:val="en-US" w:eastAsia="en-US" w:bidi="ar-SA"/>
      </w:rPr>
    </w:lvl>
    <w:lvl w:ilvl="5">
      <w:numFmt w:val="bullet"/>
      <w:lvlText w:val="•"/>
      <w:lvlJc w:val="left"/>
      <w:pPr>
        <w:ind w:left="4522" w:hanging="360"/>
      </w:pPr>
      <w:rPr>
        <w:rFonts w:hint="default"/>
        <w:lang w:val="en-US" w:eastAsia="en-US" w:bidi="ar-SA"/>
      </w:rPr>
    </w:lvl>
    <w:lvl w:ilvl="6">
      <w:numFmt w:val="bullet"/>
      <w:lvlText w:val="•"/>
      <w:lvlJc w:val="left"/>
      <w:pPr>
        <w:ind w:left="5537" w:hanging="360"/>
      </w:pPr>
      <w:rPr>
        <w:rFonts w:hint="default"/>
        <w:lang w:val="en-US" w:eastAsia="en-US" w:bidi="ar-SA"/>
      </w:rPr>
    </w:lvl>
    <w:lvl w:ilvl="7">
      <w:numFmt w:val="bullet"/>
      <w:lvlText w:val="•"/>
      <w:lvlJc w:val="left"/>
      <w:pPr>
        <w:ind w:left="6553" w:hanging="360"/>
      </w:pPr>
      <w:rPr>
        <w:rFonts w:hint="default"/>
        <w:lang w:val="en-US" w:eastAsia="en-US" w:bidi="ar-SA"/>
      </w:rPr>
    </w:lvl>
    <w:lvl w:ilvl="8">
      <w:numFmt w:val="bullet"/>
      <w:lvlText w:val="•"/>
      <w:lvlJc w:val="left"/>
      <w:pPr>
        <w:ind w:left="7568" w:hanging="360"/>
      </w:pPr>
      <w:rPr>
        <w:rFonts w:hint="default"/>
        <w:lang w:val="en-US" w:eastAsia="en-US" w:bidi="ar-SA"/>
      </w:rPr>
    </w:lvl>
  </w:abstractNum>
  <w:num w:numId="1">
    <w:abstractNumId w:val="2"/>
  </w:num>
  <w:num w:numId="2">
    <w:abstractNumId w:val="4"/>
  </w:num>
  <w:num w:numId="3">
    <w:abstractNumId w:val="0"/>
  </w:num>
  <w:num w:numId="4">
    <w:abstractNumId w:val="6"/>
  </w:num>
  <w:num w:numId="5">
    <w:abstractNumId w:val="9"/>
  </w:num>
  <w:num w:numId="6">
    <w:abstractNumId w:val="1"/>
  </w:num>
  <w:num w:numId="7">
    <w:abstractNumId w:val="3"/>
  </w:num>
  <w:num w:numId="8">
    <w:abstractNumId w:val="5"/>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32C"/>
    <w:rsid w:val="0018330F"/>
    <w:rsid w:val="002B37D7"/>
    <w:rsid w:val="00403462"/>
    <w:rsid w:val="007D0663"/>
    <w:rsid w:val="008042E7"/>
    <w:rsid w:val="009440A3"/>
    <w:rsid w:val="00951FF2"/>
    <w:rsid w:val="009F41C0"/>
    <w:rsid w:val="00BB04C1"/>
    <w:rsid w:val="00BC6D76"/>
    <w:rsid w:val="00D3296A"/>
    <w:rsid w:val="00EA732C"/>
    <w:rsid w:val="00FF2AE1"/>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79FC3"/>
  <w15:docId w15:val="{8EAD9245-93CD-471A-8B96-D04C40443FC3}"/>
  <w:trackRevisions w:val="fals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59"/>
      <w:ind w:left="4"/>
      <w:outlineLvl w:val="0"/>
    </w:pPr>
    <w:rPr>
      <w:b/>
      <w:bCs/>
      <w:sz w:val="32"/>
      <w:szCs w:val="32"/>
    </w:rPr>
  </w:style>
  <w:style w:type="paragraph" w:styleId="Heading2">
    <w:name w:val="heading 2"/>
    <w:basedOn w:val="Normal"/>
    <w:uiPriority w:val="9"/>
    <w:unhideWhenUsed/>
    <w:qFormat/>
    <w:pPr>
      <w:ind w:left="436" w:hanging="336"/>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53"/>
      <w:ind w:left="100"/>
    </w:pPr>
  </w:style>
  <w:style w:type="paragraph" w:styleId="TOC2">
    <w:name w:val="toc 2"/>
    <w:basedOn w:val="Normal"/>
    <w:uiPriority w:val="1"/>
    <w:qFormat/>
    <w:pPr>
      <w:spacing w:before="353"/>
      <w:ind w:left="628" w:hanging="308"/>
    </w:pPr>
  </w:style>
  <w:style w:type="paragraph" w:styleId="BodyText">
    <w:name w:val="Body Text"/>
    <w:basedOn w:val="Normal"/>
    <w:uiPriority w:val="1"/>
    <w:qFormat/>
    <w:rPr>
      <w:sz w:val="24"/>
      <w:szCs w:val="24"/>
    </w:rPr>
  </w:style>
  <w:style w:type="paragraph" w:styleId="Title">
    <w:name w:val="Title"/>
    <w:basedOn w:val="Normal"/>
    <w:uiPriority w:val="10"/>
    <w:qFormat/>
    <w:pPr>
      <w:spacing w:before="119"/>
      <w:ind w:left="592" w:right="623" w:hanging="1"/>
      <w:jc w:val="center"/>
    </w:pPr>
    <w:rPr>
      <w:b/>
      <w:bCs/>
      <w:sz w:val="72"/>
      <w:szCs w:val="72"/>
    </w:rPr>
  </w:style>
  <w:style w:type="paragraph" w:styleId="ListParagraph">
    <w:name w:val="List Paragraph"/>
    <w:basedOn w:val="Normal"/>
    <w:uiPriority w:val="1"/>
    <w:qFormat/>
    <w:pPr>
      <w:spacing w:before="138"/>
      <w:ind w:left="459" w:hanging="359"/>
    </w:pPr>
  </w:style>
  <w:style w:type="paragraph" w:customStyle="1" w:styleId="TableParagraph">
    <w:name w:val="Table Paragraph"/>
    <w:basedOn w:val="Normal"/>
    <w:uiPriority w:val="1"/>
    <w:qFormat/>
  </w:style>
  <w:style w:type="paragraph" w:styleId="CommentText">
    <w:name w:val="annotation text"/>
    <w:basedOn w:val="Normal"/>
    <w:uiPriority w:val="99"/>
    <w:semiHidden/>
    <w:unhideWhenUsed/>
    <w:rsid w:val="00E338F3"/>
    <w:pPr>
      <w:spacing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xhere.com/en/photo/110095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pxhere.com/en/photo/609026"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10</Pages>
  <Words>1519</Words>
  <Characters>8662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2025-04-24T10:13:00Z</dcterms:created>
  <dcterms:modified xsi:type="dcterms:W3CDTF">2025-04-24T10:48:00Z</dcterms:modified>
</cp:coreProperties>
</file>